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DE166D" w14:textId="77777777" w:rsidR="00DC2165" w:rsidRDefault="00000000">
      <w:pPr>
        <w:widowControl w:val="0"/>
        <w:spacing w:line="240" w:lineRule="auto"/>
        <w:ind w:left="60"/>
      </w:pPr>
      <w:r>
        <w:rPr>
          <w:noProof/>
        </w:rPr>
        <w:drawing>
          <wp:inline distT="19050" distB="19050" distL="19050" distR="19050" wp14:anchorId="4D144487" wp14:editId="1D95C5AA">
            <wp:extent cx="2409825" cy="904875"/>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409825" cy="904875"/>
                    </a:xfrm>
                    <a:prstGeom prst="rect">
                      <a:avLst/>
                    </a:prstGeom>
                    <a:ln/>
                  </pic:spPr>
                </pic:pic>
              </a:graphicData>
            </a:graphic>
          </wp:inline>
        </w:drawing>
      </w:r>
    </w:p>
    <w:p w14:paraId="060F44BE" w14:textId="77777777" w:rsidR="00DC2165" w:rsidRDefault="00000000">
      <w:pPr>
        <w:widowControl w:val="0"/>
        <w:spacing w:line="264" w:lineRule="auto"/>
        <w:ind w:left="816" w:right="568"/>
        <w:jc w:val="center"/>
      </w:pPr>
      <w:r>
        <w:t xml:space="preserve">The Association for the Advancement of Education, DBA The </w:t>
      </w:r>
      <w:proofErr w:type="spellStart"/>
      <w:r>
        <w:t>Hawbridge</w:t>
      </w:r>
      <w:proofErr w:type="spellEnd"/>
      <w:r>
        <w:t xml:space="preserve"> School Board of Directors Meeting Agenda </w:t>
      </w:r>
    </w:p>
    <w:p w14:paraId="12CCEB4B" w14:textId="77777777" w:rsidR="00DC2165" w:rsidRDefault="00000000">
      <w:pPr>
        <w:widowControl w:val="0"/>
        <w:spacing w:before="11" w:line="240" w:lineRule="auto"/>
        <w:ind w:left="2430" w:right="2193" w:firstLine="450"/>
        <w:jc w:val="center"/>
      </w:pPr>
      <w:r>
        <w:t xml:space="preserve">Wednesday, August 28, 2024, at 6:00 p.m. </w:t>
      </w:r>
    </w:p>
    <w:p w14:paraId="5A6B4D8C" w14:textId="77777777" w:rsidR="00DC2165" w:rsidRDefault="00000000">
      <w:pPr>
        <w:widowControl w:val="0"/>
        <w:spacing w:before="34" w:line="240" w:lineRule="auto"/>
        <w:ind w:right="2160"/>
        <w:jc w:val="center"/>
        <w:rPr>
          <w:color w:val="1155CC"/>
          <w:u w:val="single"/>
        </w:rPr>
      </w:pPr>
      <w:r>
        <w:t xml:space="preserve"> </w:t>
      </w:r>
      <w:r>
        <w:tab/>
      </w:r>
      <w:r>
        <w:tab/>
      </w:r>
      <w:r>
        <w:tab/>
        <w:t>Lower School Commons</w:t>
      </w:r>
    </w:p>
    <w:p w14:paraId="618AE1A1" w14:textId="77777777" w:rsidR="00DC2165" w:rsidRDefault="00000000">
      <w:pPr>
        <w:widowControl w:val="0"/>
        <w:numPr>
          <w:ilvl w:val="0"/>
          <w:numId w:val="1"/>
        </w:numPr>
        <w:pBdr>
          <w:top w:val="nil"/>
          <w:left w:val="nil"/>
          <w:bottom w:val="nil"/>
          <w:right w:val="nil"/>
          <w:between w:val="nil"/>
        </w:pBdr>
        <w:spacing w:before="325" w:line="240" w:lineRule="auto"/>
        <w:rPr>
          <w:b/>
        </w:rPr>
      </w:pPr>
      <w:r>
        <w:rPr>
          <w:b/>
          <w:color w:val="000000"/>
        </w:rPr>
        <w:t>Call to Order – 6:07pm</w:t>
      </w:r>
    </w:p>
    <w:p w14:paraId="27FEBB4D" w14:textId="77777777" w:rsidR="00DC2165" w:rsidRDefault="00DC2165">
      <w:pPr>
        <w:widowControl w:val="0"/>
        <w:pBdr>
          <w:top w:val="nil"/>
          <w:left w:val="nil"/>
          <w:bottom w:val="nil"/>
          <w:right w:val="nil"/>
          <w:between w:val="nil"/>
        </w:pBdr>
        <w:spacing w:before="325" w:line="240" w:lineRule="auto"/>
        <w:ind w:left="720"/>
        <w:rPr>
          <w:b/>
        </w:rPr>
      </w:pPr>
    </w:p>
    <w:p w14:paraId="72643C55" w14:textId="77777777" w:rsidR="00DC2165" w:rsidRDefault="00000000">
      <w:pPr>
        <w:widowControl w:val="0"/>
        <w:numPr>
          <w:ilvl w:val="0"/>
          <w:numId w:val="1"/>
        </w:numPr>
        <w:pBdr>
          <w:top w:val="nil"/>
          <w:left w:val="nil"/>
          <w:bottom w:val="nil"/>
          <w:right w:val="nil"/>
          <w:between w:val="nil"/>
        </w:pBdr>
        <w:spacing w:line="240" w:lineRule="auto"/>
        <w:rPr>
          <w:b/>
        </w:rPr>
      </w:pPr>
      <w:r>
        <w:rPr>
          <w:b/>
          <w:color w:val="000000"/>
        </w:rPr>
        <w:t xml:space="preserve">Roll Call </w:t>
      </w:r>
    </w:p>
    <w:p w14:paraId="0A6B6E09" w14:textId="77777777" w:rsidR="00DC2165" w:rsidRDefault="00DC2165">
      <w:pPr>
        <w:pBdr>
          <w:top w:val="nil"/>
          <w:left w:val="nil"/>
          <w:bottom w:val="nil"/>
          <w:right w:val="nil"/>
          <w:between w:val="nil"/>
        </w:pBdr>
        <w:ind w:left="720"/>
        <w:rPr>
          <w:b/>
          <w:color w:val="000000"/>
        </w:rPr>
      </w:pPr>
    </w:p>
    <w:p w14:paraId="56690B23" w14:textId="77777777" w:rsidR="00DC2165" w:rsidRDefault="00000000">
      <w:pPr>
        <w:widowControl w:val="0"/>
        <w:pBdr>
          <w:top w:val="nil"/>
          <w:left w:val="nil"/>
          <w:bottom w:val="nil"/>
          <w:right w:val="nil"/>
          <w:between w:val="nil"/>
        </w:pBdr>
        <w:spacing w:line="240" w:lineRule="auto"/>
        <w:ind w:left="720"/>
        <w:rPr>
          <w:i/>
        </w:rPr>
      </w:pPr>
      <w:r>
        <w:rPr>
          <w:i/>
        </w:rPr>
        <w:t>Attending Board Members:</w:t>
      </w:r>
    </w:p>
    <w:p w14:paraId="16DD1C94" w14:textId="77777777" w:rsidR="00DC2165" w:rsidRDefault="00000000">
      <w:pPr>
        <w:widowControl w:val="0"/>
        <w:pBdr>
          <w:top w:val="nil"/>
          <w:left w:val="nil"/>
          <w:bottom w:val="nil"/>
          <w:right w:val="nil"/>
          <w:between w:val="nil"/>
        </w:pBdr>
        <w:spacing w:line="240" w:lineRule="auto"/>
        <w:ind w:left="720"/>
      </w:pPr>
      <w:r>
        <w:t>Kemp Watson-Ormond (Chair), Steckley Lee, Amanda Rose (Treasurer), Johnny Buck, Dylan Bondy (Newly Appointed Secretary), Daniel Ayers, Amanda Graham, Ted Teague (Vice-Chair)</w:t>
      </w:r>
    </w:p>
    <w:p w14:paraId="3B9E0B98" w14:textId="77777777" w:rsidR="00DC2165" w:rsidRDefault="00000000">
      <w:pPr>
        <w:widowControl w:val="0"/>
        <w:pBdr>
          <w:top w:val="nil"/>
          <w:left w:val="nil"/>
          <w:bottom w:val="nil"/>
          <w:right w:val="nil"/>
          <w:between w:val="nil"/>
        </w:pBdr>
        <w:spacing w:line="240" w:lineRule="auto"/>
        <w:ind w:left="720"/>
      </w:pPr>
      <w:r>
        <w:t>Absent:  Josh Horton (Former Secretary)</w:t>
      </w:r>
    </w:p>
    <w:p w14:paraId="392F980B" w14:textId="77777777" w:rsidR="00DC2165" w:rsidRDefault="00DC2165">
      <w:pPr>
        <w:widowControl w:val="0"/>
        <w:pBdr>
          <w:top w:val="nil"/>
          <w:left w:val="nil"/>
          <w:bottom w:val="nil"/>
          <w:right w:val="nil"/>
          <w:between w:val="nil"/>
        </w:pBdr>
        <w:spacing w:line="240" w:lineRule="auto"/>
        <w:ind w:left="720"/>
      </w:pPr>
    </w:p>
    <w:p w14:paraId="71E89EF5" w14:textId="77777777" w:rsidR="00DC2165" w:rsidRDefault="00000000">
      <w:pPr>
        <w:widowControl w:val="0"/>
        <w:pBdr>
          <w:top w:val="nil"/>
          <w:left w:val="nil"/>
          <w:bottom w:val="nil"/>
          <w:right w:val="nil"/>
          <w:between w:val="nil"/>
        </w:pBdr>
        <w:spacing w:line="240" w:lineRule="auto"/>
        <w:ind w:left="720"/>
        <w:rPr>
          <w:i/>
        </w:rPr>
      </w:pPr>
      <w:r>
        <w:rPr>
          <w:i/>
        </w:rPr>
        <w:t>Attending School Directors and Faculty Representatives:</w:t>
      </w:r>
    </w:p>
    <w:p w14:paraId="0427095B" w14:textId="77777777" w:rsidR="00DC2165" w:rsidRDefault="00000000">
      <w:pPr>
        <w:widowControl w:val="0"/>
        <w:pBdr>
          <w:top w:val="nil"/>
          <w:left w:val="nil"/>
          <w:bottom w:val="nil"/>
          <w:right w:val="nil"/>
          <w:between w:val="nil"/>
        </w:pBdr>
        <w:spacing w:line="240" w:lineRule="auto"/>
        <w:ind w:left="720"/>
      </w:pPr>
      <w:r>
        <w:t>Jennifer Shelton, (Upper School Director), Taneeka Hanna (Lower School Director), J. Quigley (Lower School Faculty Representative), and K. Kimbel (Upper School Faculty Representative)</w:t>
      </w:r>
    </w:p>
    <w:p w14:paraId="689E8E58" w14:textId="77777777" w:rsidR="00DC2165" w:rsidRDefault="00DC2165">
      <w:pPr>
        <w:widowControl w:val="0"/>
        <w:pBdr>
          <w:top w:val="nil"/>
          <w:left w:val="nil"/>
          <w:bottom w:val="nil"/>
          <w:right w:val="nil"/>
          <w:between w:val="nil"/>
        </w:pBdr>
        <w:spacing w:line="240" w:lineRule="auto"/>
        <w:ind w:left="720"/>
      </w:pPr>
    </w:p>
    <w:p w14:paraId="25C7BF34" w14:textId="77777777" w:rsidR="00DC2165" w:rsidRDefault="00000000">
      <w:pPr>
        <w:widowControl w:val="0"/>
        <w:numPr>
          <w:ilvl w:val="0"/>
          <w:numId w:val="1"/>
        </w:numPr>
        <w:pBdr>
          <w:top w:val="nil"/>
          <w:left w:val="nil"/>
          <w:bottom w:val="nil"/>
          <w:right w:val="nil"/>
          <w:between w:val="nil"/>
        </w:pBdr>
        <w:spacing w:line="240" w:lineRule="auto"/>
        <w:rPr>
          <w:b/>
        </w:rPr>
      </w:pPr>
      <w:r>
        <w:rPr>
          <w:b/>
          <w:color w:val="000000"/>
        </w:rPr>
        <w:t xml:space="preserve">Approval of Agenda </w:t>
      </w:r>
      <w:r>
        <w:rPr>
          <w:color w:val="000000"/>
        </w:rPr>
        <w:t xml:space="preserve">– Upon a motion duly made and seconded, the Board unanimously approved the </w:t>
      </w:r>
      <w:proofErr w:type="gramStart"/>
      <w:r>
        <w:rPr>
          <w:color w:val="000000"/>
        </w:rPr>
        <w:t>Agenda</w:t>
      </w:r>
      <w:proofErr w:type="gramEnd"/>
      <w:r>
        <w:rPr>
          <w:b/>
        </w:rPr>
        <w:t>.</w:t>
      </w:r>
    </w:p>
    <w:p w14:paraId="7AFF03AE" w14:textId="77777777" w:rsidR="00DC2165" w:rsidRDefault="00DC2165">
      <w:pPr>
        <w:widowControl w:val="0"/>
        <w:spacing w:line="240" w:lineRule="auto"/>
        <w:rPr>
          <w:b/>
        </w:rPr>
      </w:pPr>
    </w:p>
    <w:p w14:paraId="243D2997" w14:textId="77777777" w:rsidR="00DC2165" w:rsidRDefault="00000000">
      <w:pPr>
        <w:widowControl w:val="0"/>
        <w:numPr>
          <w:ilvl w:val="0"/>
          <w:numId w:val="1"/>
        </w:numPr>
        <w:pBdr>
          <w:top w:val="nil"/>
          <w:left w:val="nil"/>
          <w:bottom w:val="nil"/>
          <w:right w:val="nil"/>
          <w:between w:val="nil"/>
        </w:pBdr>
        <w:spacing w:line="240" w:lineRule="auto"/>
        <w:rPr>
          <w:b/>
        </w:rPr>
      </w:pPr>
      <w:r>
        <w:rPr>
          <w:b/>
          <w:color w:val="000000"/>
        </w:rPr>
        <w:t xml:space="preserve">Public Comment </w:t>
      </w:r>
      <w:r>
        <w:rPr>
          <w:color w:val="000000"/>
        </w:rPr>
        <w:t>– No public comments were offered.</w:t>
      </w:r>
    </w:p>
    <w:p w14:paraId="5971579A" w14:textId="77777777" w:rsidR="00DC2165" w:rsidRDefault="00DC2165">
      <w:pPr>
        <w:pBdr>
          <w:top w:val="nil"/>
          <w:left w:val="nil"/>
          <w:bottom w:val="nil"/>
          <w:right w:val="nil"/>
          <w:between w:val="nil"/>
        </w:pBdr>
        <w:ind w:left="720"/>
        <w:rPr>
          <w:b/>
          <w:color w:val="000000"/>
        </w:rPr>
      </w:pPr>
    </w:p>
    <w:p w14:paraId="6C3A8F4D" w14:textId="77777777" w:rsidR="00DC2165" w:rsidRDefault="00DC2165">
      <w:pPr>
        <w:widowControl w:val="0"/>
        <w:pBdr>
          <w:top w:val="nil"/>
          <w:left w:val="nil"/>
          <w:bottom w:val="nil"/>
          <w:right w:val="nil"/>
          <w:between w:val="nil"/>
        </w:pBdr>
        <w:spacing w:line="240" w:lineRule="auto"/>
        <w:ind w:left="720"/>
        <w:rPr>
          <w:b/>
        </w:rPr>
      </w:pPr>
    </w:p>
    <w:p w14:paraId="1D986D71" w14:textId="77777777" w:rsidR="00DC2165" w:rsidRDefault="00000000">
      <w:pPr>
        <w:widowControl w:val="0"/>
        <w:numPr>
          <w:ilvl w:val="0"/>
          <w:numId w:val="1"/>
        </w:numPr>
        <w:pBdr>
          <w:top w:val="nil"/>
          <w:left w:val="nil"/>
          <w:bottom w:val="nil"/>
          <w:right w:val="nil"/>
          <w:between w:val="nil"/>
        </w:pBdr>
        <w:spacing w:line="240" w:lineRule="auto"/>
        <w:rPr>
          <w:b/>
        </w:rPr>
      </w:pPr>
      <w:r>
        <w:rPr>
          <w:b/>
          <w:color w:val="000000"/>
        </w:rPr>
        <w:t xml:space="preserve">Consent Items </w:t>
      </w:r>
    </w:p>
    <w:p w14:paraId="7BAB5440" w14:textId="77777777" w:rsidR="00DC2165" w:rsidRDefault="00000000">
      <w:pPr>
        <w:widowControl w:val="0"/>
        <w:numPr>
          <w:ilvl w:val="1"/>
          <w:numId w:val="1"/>
        </w:numPr>
        <w:pBdr>
          <w:top w:val="nil"/>
          <w:left w:val="nil"/>
          <w:bottom w:val="nil"/>
          <w:right w:val="nil"/>
          <w:between w:val="nil"/>
        </w:pBdr>
        <w:spacing w:line="240" w:lineRule="auto"/>
        <w:rPr>
          <w:b/>
        </w:rPr>
      </w:pPr>
      <w:r>
        <w:rPr>
          <w:b/>
          <w:color w:val="000000"/>
        </w:rPr>
        <w:t xml:space="preserve">Approval of Previous Meetings’ Minutes </w:t>
      </w:r>
      <w:r>
        <w:rPr>
          <w:color w:val="000000"/>
        </w:rPr>
        <w:t>– Upon a motion duly made and seconded, the proposed Ju</w:t>
      </w:r>
      <w:r>
        <w:t>ly</w:t>
      </w:r>
      <w:r>
        <w:rPr>
          <w:color w:val="000000"/>
        </w:rPr>
        <w:t xml:space="preserve"> 2024 meeting minutes were approved.</w:t>
      </w:r>
    </w:p>
    <w:p w14:paraId="76CC1109" w14:textId="77777777" w:rsidR="00DC2165" w:rsidRDefault="00DC2165">
      <w:pPr>
        <w:widowControl w:val="0"/>
        <w:pBdr>
          <w:top w:val="nil"/>
          <w:left w:val="nil"/>
          <w:bottom w:val="nil"/>
          <w:right w:val="nil"/>
          <w:between w:val="nil"/>
        </w:pBdr>
        <w:spacing w:line="240" w:lineRule="auto"/>
        <w:ind w:left="1440"/>
      </w:pPr>
    </w:p>
    <w:p w14:paraId="0DB674CB" w14:textId="77777777" w:rsidR="00DC2165" w:rsidRDefault="00000000">
      <w:pPr>
        <w:widowControl w:val="0"/>
        <w:numPr>
          <w:ilvl w:val="1"/>
          <w:numId w:val="1"/>
        </w:numPr>
        <w:pBdr>
          <w:top w:val="nil"/>
          <w:left w:val="nil"/>
          <w:bottom w:val="nil"/>
          <w:right w:val="nil"/>
          <w:between w:val="nil"/>
        </w:pBdr>
        <w:spacing w:line="240" w:lineRule="auto"/>
      </w:pPr>
      <w:r>
        <w:rPr>
          <w:b/>
          <w:color w:val="000000"/>
        </w:rPr>
        <w:t xml:space="preserve">Future Meeting </w:t>
      </w:r>
      <w:r>
        <w:rPr>
          <w:color w:val="000000"/>
        </w:rPr>
        <w:t>– Upon a motion duly made and seconded, the Board set the next meeting for</w:t>
      </w:r>
      <w:r>
        <w:t xml:space="preserve"> Thursday</w:t>
      </w:r>
      <w:r>
        <w:rPr>
          <w:color w:val="000000"/>
        </w:rPr>
        <w:t xml:space="preserve">, </w:t>
      </w:r>
      <w:r>
        <w:t>September 26</w:t>
      </w:r>
      <w:r>
        <w:rPr>
          <w:color w:val="000000"/>
        </w:rPr>
        <w:t xml:space="preserve">, </w:t>
      </w:r>
      <w:proofErr w:type="gramStart"/>
      <w:r>
        <w:rPr>
          <w:color w:val="000000"/>
        </w:rPr>
        <w:t>2024</w:t>
      </w:r>
      <w:proofErr w:type="gramEnd"/>
      <w:r>
        <w:rPr>
          <w:color w:val="000000"/>
        </w:rPr>
        <w:t xml:space="preserve"> at 6pm (Upper School, pending availability).  </w:t>
      </w:r>
    </w:p>
    <w:p w14:paraId="2BAB403A" w14:textId="77777777" w:rsidR="00DC2165" w:rsidRDefault="00DC2165">
      <w:pPr>
        <w:widowControl w:val="0"/>
        <w:pBdr>
          <w:top w:val="nil"/>
          <w:left w:val="nil"/>
          <w:bottom w:val="nil"/>
          <w:right w:val="nil"/>
          <w:between w:val="nil"/>
        </w:pBdr>
        <w:spacing w:line="240" w:lineRule="auto"/>
      </w:pPr>
    </w:p>
    <w:p w14:paraId="63CBB88D" w14:textId="77777777" w:rsidR="00DC2165" w:rsidRDefault="00000000">
      <w:pPr>
        <w:widowControl w:val="0"/>
        <w:numPr>
          <w:ilvl w:val="0"/>
          <w:numId w:val="1"/>
        </w:numPr>
        <w:pBdr>
          <w:top w:val="nil"/>
          <w:left w:val="nil"/>
          <w:bottom w:val="nil"/>
          <w:right w:val="nil"/>
          <w:between w:val="nil"/>
        </w:pBdr>
        <w:spacing w:line="240" w:lineRule="auto"/>
        <w:rPr>
          <w:b/>
        </w:rPr>
      </w:pPr>
      <w:r>
        <w:rPr>
          <w:b/>
          <w:color w:val="000000"/>
        </w:rPr>
        <w:t xml:space="preserve">Reports </w:t>
      </w:r>
    </w:p>
    <w:p w14:paraId="1973DE01" w14:textId="77777777" w:rsidR="00DC2165" w:rsidRDefault="00000000">
      <w:pPr>
        <w:widowControl w:val="0"/>
        <w:numPr>
          <w:ilvl w:val="1"/>
          <w:numId w:val="1"/>
        </w:numPr>
        <w:pBdr>
          <w:top w:val="nil"/>
          <w:left w:val="nil"/>
          <w:bottom w:val="nil"/>
          <w:right w:val="nil"/>
          <w:between w:val="nil"/>
        </w:pBdr>
        <w:spacing w:line="240" w:lineRule="auto"/>
        <w:rPr>
          <w:b/>
          <w:color w:val="000000"/>
        </w:rPr>
      </w:pPr>
      <w:r>
        <w:rPr>
          <w:b/>
        </w:rPr>
        <w:t xml:space="preserve">Director’s Report </w:t>
      </w:r>
      <w:r>
        <w:t>(J. Shelton &amp; T. Hanna)</w:t>
      </w:r>
    </w:p>
    <w:p w14:paraId="0D188B9B" w14:textId="77777777" w:rsidR="00DC2165" w:rsidRDefault="00000000">
      <w:pPr>
        <w:widowControl w:val="0"/>
        <w:numPr>
          <w:ilvl w:val="2"/>
          <w:numId w:val="1"/>
        </w:numPr>
        <w:pBdr>
          <w:top w:val="nil"/>
          <w:left w:val="nil"/>
          <w:bottom w:val="nil"/>
          <w:right w:val="nil"/>
          <w:between w:val="nil"/>
        </w:pBdr>
        <w:spacing w:line="240" w:lineRule="auto"/>
        <w:rPr>
          <w:b/>
        </w:rPr>
      </w:pPr>
      <w:r>
        <w:rPr>
          <w:b/>
        </w:rPr>
        <w:t xml:space="preserve">Enrollment: </w:t>
      </w:r>
      <w:r>
        <w:t xml:space="preserve">606 students; funding based on last year’s ADM (604 students). Target for this year is 610 students. </w:t>
      </w:r>
    </w:p>
    <w:p w14:paraId="01B0787A" w14:textId="77777777" w:rsidR="00DC2165" w:rsidRDefault="00000000">
      <w:pPr>
        <w:widowControl w:val="0"/>
        <w:numPr>
          <w:ilvl w:val="2"/>
          <w:numId w:val="1"/>
        </w:numPr>
        <w:pBdr>
          <w:top w:val="nil"/>
          <w:left w:val="nil"/>
          <w:bottom w:val="nil"/>
          <w:right w:val="nil"/>
          <w:between w:val="nil"/>
        </w:pBdr>
        <w:spacing w:line="240" w:lineRule="auto"/>
      </w:pPr>
      <w:r>
        <w:rPr>
          <w:b/>
        </w:rPr>
        <w:t xml:space="preserve">Assessments: </w:t>
      </w:r>
    </w:p>
    <w:p w14:paraId="6A0A9884" w14:textId="77777777" w:rsidR="00DC2165" w:rsidRDefault="00000000">
      <w:pPr>
        <w:widowControl w:val="0"/>
        <w:numPr>
          <w:ilvl w:val="3"/>
          <w:numId w:val="1"/>
        </w:numPr>
        <w:pBdr>
          <w:top w:val="nil"/>
          <w:left w:val="nil"/>
          <w:bottom w:val="nil"/>
          <w:right w:val="nil"/>
          <w:between w:val="nil"/>
        </w:pBdr>
        <w:spacing w:line="240" w:lineRule="auto"/>
      </w:pPr>
      <w:proofErr w:type="spellStart"/>
      <w:r>
        <w:rPr>
          <w:b/>
        </w:rPr>
        <w:t>iReady</w:t>
      </w:r>
      <w:proofErr w:type="spellEnd"/>
      <w:r>
        <w:t xml:space="preserve"> for K-9 diagnostics in progress for reading and math with completion expected by Friday 8/30.</w:t>
      </w:r>
    </w:p>
    <w:p w14:paraId="3389E2A3" w14:textId="77777777" w:rsidR="00DC2165" w:rsidRDefault="00000000">
      <w:pPr>
        <w:widowControl w:val="0"/>
        <w:numPr>
          <w:ilvl w:val="3"/>
          <w:numId w:val="1"/>
        </w:numPr>
        <w:pBdr>
          <w:top w:val="nil"/>
          <w:left w:val="nil"/>
          <w:bottom w:val="nil"/>
          <w:right w:val="nil"/>
          <w:between w:val="nil"/>
        </w:pBdr>
        <w:spacing w:line="240" w:lineRule="auto"/>
      </w:pPr>
      <w:proofErr w:type="spellStart"/>
      <w:r>
        <w:rPr>
          <w:b/>
        </w:rPr>
        <w:t>MClass</w:t>
      </w:r>
      <w:proofErr w:type="spellEnd"/>
      <w:r>
        <w:t xml:space="preserve"> reading assessments for K-3 students, completion 100% for “Read and Retain” students.</w:t>
      </w:r>
    </w:p>
    <w:p w14:paraId="4BC85A29" w14:textId="77777777" w:rsidR="00DC2165" w:rsidRDefault="00000000">
      <w:pPr>
        <w:widowControl w:val="0"/>
        <w:numPr>
          <w:ilvl w:val="1"/>
          <w:numId w:val="1"/>
        </w:numPr>
        <w:pBdr>
          <w:top w:val="nil"/>
          <w:left w:val="nil"/>
          <w:bottom w:val="nil"/>
          <w:right w:val="nil"/>
          <w:between w:val="nil"/>
        </w:pBdr>
        <w:spacing w:line="240" w:lineRule="auto"/>
        <w:rPr>
          <w:b/>
          <w:color w:val="000000"/>
        </w:rPr>
      </w:pPr>
      <w:r>
        <w:rPr>
          <w:b/>
          <w:color w:val="000000"/>
        </w:rPr>
        <w:lastRenderedPageBreak/>
        <w:t>Faculty Representatives</w:t>
      </w:r>
    </w:p>
    <w:p w14:paraId="6037B3A7" w14:textId="77777777" w:rsidR="00DC2165" w:rsidRDefault="00000000">
      <w:pPr>
        <w:widowControl w:val="0"/>
        <w:numPr>
          <w:ilvl w:val="2"/>
          <w:numId w:val="1"/>
        </w:numPr>
        <w:pBdr>
          <w:top w:val="nil"/>
          <w:left w:val="nil"/>
          <w:bottom w:val="nil"/>
          <w:right w:val="nil"/>
          <w:between w:val="nil"/>
        </w:pBdr>
        <w:spacing w:line="240" w:lineRule="auto"/>
        <w:rPr>
          <w:b/>
          <w:color w:val="000000"/>
        </w:rPr>
      </w:pPr>
      <w:r>
        <w:rPr>
          <w:b/>
          <w:color w:val="000000"/>
        </w:rPr>
        <w:t>Lower School (</w:t>
      </w:r>
      <w:r>
        <w:rPr>
          <w:b/>
        </w:rPr>
        <w:t>J. Quigley):</w:t>
      </w:r>
    </w:p>
    <w:p w14:paraId="53F408ED" w14:textId="77777777" w:rsidR="00DC2165" w:rsidRDefault="00000000">
      <w:pPr>
        <w:widowControl w:val="0"/>
        <w:numPr>
          <w:ilvl w:val="3"/>
          <w:numId w:val="1"/>
        </w:numPr>
        <w:pBdr>
          <w:top w:val="nil"/>
          <w:left w:val="nil"/>
          <w:bottom w:val="nil"/>
          <w:right w:val="nil"/>
          <w:between w:val="nil"/>
        </w:pBdr>
        <w:spacing w:line="240" w:lineRule="auto"/>
        <w:rPr>
          <w:color w:val="000000"/>
        </w:rPr>
      </w:pPr>
      <w:proofErr w:type="spellStart"/>
      <w:r>
        <w:rPr>
          <w:b/>
        </w:rPr>
        <w:t>iReady</w:t>
      </w:r>
      <w:proofErr w:type="spellEnd"/>
      <w:r>
        <w:rPr>
          <w:b/>
        </w:rPr>
        <w:t xml:space="preserve"> and </w:t>
      </w:r>
      <w:proofErr w:type="spellStart"/>
      <w:r>
        <w:rPr>
          <w:b/>
        </w:rPr>
        <w:t>MClass</w:t>
      </w:r>
      <w:proofErr w:type="spellEnd"/>
      <w:r>
        <w:rPr>
          <w:b/>
        </w:rPr>
        <w:t xml:space="preserve"> </w:t>
      </w:r>
      <w:r>
        <w:t>assessments being implemented to gather baseline data on students’ performance</w:t>
      </w:r>
    </w:p>
    <w:p w14:paraId="54073E38" w14:textId="77777777" w:rsidR="00DC2165" w:rsidRDefault="00000000">
      <w:pPr>
        <w:widowControl w:val="0"/>
        <w:numPr>
          <w:ilvl w:val="3"/>
          <w:numId w:val="1"/>
        </w:numPr>
        <w:pBdr>
          <w:top w:val="nil"/>
          <w:left w:val="nil"/>
          <w:bottom w:val="nil"/>
          <w:right w:val="nil"/>
          <w:between w:val="nil"/>
        </w:pBdr>
        <w:spacing w:line="240" w:lineRule="auto"/>
      </w:pPr>
      <w:r>
        <w:rPr>
          <w:b/>
        </w:rPr>
        <w:t>New administrative staff</w:t>
      </w:r>
      <w:r>
        <w:t xml:space="preserve"> at Lower School, including Director T. Hannah and Office Manager T. Cobb.</w:t>
      </w:r>
    </w:p>
    <w:p w14:paraId="34EAC72E" w14:textId="77777777" w:rsidR="00DC2165" w:rsidRDefault="00000000">
      <w:pPr>
        <w:widowControl w:val="0"/>
        <w:numPr>
          <w:ilvl w:val="3"/>
          <w:numId w:val="1"/>
        </w:numPr>
        <w:pBdr>
          <w:top w:val="nil"/>
          <w:left w:val="nil"/>
          <w:bottom w:val="nil"/>
          <w:right w:val="nil"/>
          <w:between w:val="nil"/>
        </w:pBdr>
        <w:spacing w:line="240" w:lineRule="auto"/>
      </w:pPr>
      <w:r>
        <w:t>Social justice training with Seeds of Change has begun</w:t>
      </w:r>
    </w:p>
    <w:p w14:paraId="2DE80B93" w14:textId="77777777" w:rsidR="00DC2165" w:rsidRDefault="00000000">
      <w:pPr>
        <w:widowControl w:val="0"/>
        <w:numPr>
          <w:ilvl w:val="2"/>
          <w:numId w:val="1"/>
        </w:numPr>
        <w:pBdr>
          <w:top w:val="nil"/>
          <w:left w:val="nil"/>
          <w:bottom w:val="nil"/>
          <w:right w:val="nil"/>
          <w:between w:val="nil"/>
        </w:pBdr>
        <w:spacing w:line="240" w:lineRule="auto"/>
      </w:pPr>
      <w:r>
        <w:rPr>
          <w:b/>
        </w:rPr>
        <w:t xml:space="preserve">Upper School </w:t>
      </w:r>
      <w:r>
        <w:t>(K. Kimbel)</w:t>
      </w:r>
    </w:p>
    <w:p w14:paraId="3A10D467" w14:textId="77777777" w:rsidR="00DC2165" w:rsidRDefault="00000000">
      <w:pPr>
        <w:widowControl w:val="0"/>
        <w:numPr>
          <w:ilvl w:val="3"/>
          <w:numId w:val="1"/>
        </w:numPr>
        <w:pBdr>
          <w:top w:val="nil"/>
          <w:left w:val="nil"/>
          <w:bottom w:val="nil"/>
          <w:right w:val="nil"/>
          <w:between w:val="nil"/>
        </w:pBdr>
        <w:spacing w:line="240" w:lineRule="auto"/>
        <w:rPr>
          <w:color w:val="000000"/>
        </w:rPr>
      </w:pPr>
      <w:r>
        <w:rPr>
          <w:b/>
        </w:rPr>
        <w:t>Peaceful Schools</w:t>
      </w:r>
      <w:r>
        <w:t>: 7th &amp; 8th grade met with Peaceful Schools Initiative to address school climate, community, and behavior management.</w:t>
      </w:r>
    </w:p>
    <w:p w14:paraId="32B150A1" w14:textId="77777777" w:rsidR="00DC2165" w:rsidRDefault="00000000">
      <w:pPr>
        <w:widowControl w:val="0"/>
        <w:numPr>
          <w:ilvl w:val="3"/>
          <w:numId w:val="1"/>
        </w:numPr>
        <w:pBdr>
          <w:top w:val="nil"/>
          <w:left w:val="nil"/>
          <w:bottom w:val="nil"/>
          <w:right w:val="nil"/>
          <w:between w:val="nil"/>
        </w:pBdr>
        <w:spacing w:line="240" w:lineRule="auto"/>
      </w:pPr>
      <w:r>
        <w:rPr>
          <w:b/>
        </w:rPr>
        <w:t>New Advisory Program</w:t>
      </w:r>
      <w:r>
        <w:t xml:space="preserve">: a new advisory program is being piloted for 7th and 8th graders, with the potential to expand to 9th grade. Students will be assigned an academic advisor to guide them through graduation. </w:t>
      </w:r>
    </w:p>
    <w:p w14:paraId="576F08D4" w14:textId="77777777" w:rsidR="00DC2165" w:rsidRDefault="00000000">
      <w:pPr>
        <w:widowControl w:val="0"/>
        <w:numPr>
          <w:ilvl w:val="3"/>
          <w:numId w:val="1"/>
        </w:numPr>
        <w:pBdr>
          <w:top w:val="nil"/>
          <w:left w:val="nil"/>
          <w:bottom w:val="nil"/>
          <w:right w:val="nil"/>
          <w:between w:val="nil"/>
        </w:pBdr>
        <w:spacing w:line="240" w:lineRule="auto"/>
        <w:rPr>
          <w:b/>
        </w:rPr>
      </w:pPr>
      <w:r>
        <w:rPr>
          <w:b/>
        </w:rPr>
        <w:t>Upcoming Events</w:t>
      </w:r>
    </w:p>
    <w:p w14:paraId="59B28CC6" w14:textId="77777777" w:rsidR="00DC2165" w:rsidRDefault="00000000">
      <w:pPr>
        <w:widowControl w:val="0"/>
        <w:numPr>
          <w:ilvl w:val="4"/>
          <w:numId w:val="1"/>
        </w:numPr>
        <w:pBdr>
          <w:top w:val="nil"/>
          <w:left w:val="nil"/>
          <w:bottom w:val="nil"/>
          <w:right w:val="nil"/>
          <w:between w:val="nil"/>
        </w:pBdr>
        <w:spacing w:line="240" w:lineRule="auto"/>
      </w:pPr>
      <w:r>
        <w:t>September 13: Senior Sunrise</w:t>
      </w:r>
    </w:p>
    <w:p w14:paraId="31CF6704" w14:textId="77777777" w:rsidR="00DC2165" w:rsidRDefault="00000000">
      <w:pPr>
        <w:widowControl w:val="0"/>
        <w:numPr>
          <w:ilvl w:val="4"/>
          <w:numId w:val="1"/>
        </w:numPr>
        <w:pBdr>
          <w:top w:val="nil"/>
          <w:left w:val="nil"/>
          <w:bottom w:val="nil"/>
          <w:right w:val="nil"/>
          <w:between w:val="nil"/>
        </w:pBdr>
        <w:spacing w:line="240" w:lineRule="auto"/>
      </w:pPr>
      <w:r>
        <w:t xml:space="preserve">September 26: Beta Club Red Robin Fundraiser </w:t>
      </w:r>
    </w:p>
    <w:p w14:paraId="7CAFCB2F" w14:textId="77777777" w:rsidR="00DC2165" w:rsidRDefault="00000000">
      <w:pPr>
        <w:widowControl w:val="0"/>
        <w:numPr>
          <w:ilvl w:val="4"/>
          <w:numId w:val="1"/>
        </w:numPr>
        <w:pBdr>
          <w:top w:val="nil"/>
          <w:left w:val="nil"/>
          <w:bottom w:val="nil"/>
          <w:right w:val="nil"/>
          <w:between w:val="nil"/>
        </w:pBdr>
        <w:spacing w:line="240" w:lineRule="auto"/>
      </w:pPr>
      <w:r>
        <w:t>TBD: Fall Dance &amp; Blood Drive</w:t>
      </w:r>
    </w:p>
    <w:p w14:paraId="7F12B5E4" w14:textId="77777777" w:rsidR="00DC2165" w:rsidRDefault="00000000">
      <w:pPr>
        <w:widowControl w:val="0"/>
        <w:numPr>
          <w:ilvl w:val="3"/>
          <w:numId w:val="1"/>
        </w:numPr>
        <w:pBdr>
          <w:top w:val="nil"/>
          <w:left w:val="nil"/>
          <w:bottom w:val="nil"/>
          <w:right w:val="nil"/>
          <w:between w:val="nil"/>
        </w:pBdr>
        <w:spacing w:line="240" w:lineRule="auto"/>
        <w:rPr>
          <w:b/>
        </w:rPr>
      </w:pPr>
      <w:r>
        <w:rPr>
          <w:b/>
        </w:rPr>
        <w:t>Sports Updates</w:t>
      </w:r>
      <w:r>
        <w:t xml:space="preserve">: </w:t>
      </w:r>
    </w:p>
    <w:p w14:paraId="0BD8FAB8" w14:textId="77777777" w:rsidR="00DC2165" w:rsidRDefault="00000000">
      <w:pPr>
        <w:widowControl w:val="0"/>
        <w:numPr>
          <w:ilvl w:val="4"/>
          <w:numId w:val="1"/>
        </w:numPr>
        <w:pBdr>
          <w:top w:val="nil"/>
          <w:left w:val="nil"/>
          <w:bottom w:val="nil"/>
          <w:right w:val="nil"/>
          <w:between w:val="nil"/>
        </w:pBdr>
        <w:spacing w:line="240" w:lineRule="auto"/>
      </w:pPr>
      <w:r>
        <w:t>Soccer Record: 1-1</w:t>
      </w:r>
    </w:p>
    <w:p w14:paraId="1E17274F" w14:textId="77777777" w:rsidR="00DC2165" w:rsidRDefault="00000000">
      <w:pPr>
        <w:widowControl w:val="0"/>
        <w:numPr>
          <w:ilvl w:val="4"/>
          <w:numId w:val="1"/>
        </w:numPr>
        <w:pBdr>
          <w:top w:val="nil"/>
          <w:left w:val="nil"/>
          <w:bottom w:val="nil"/>
          <w:right w:val="nil"/>
          <w:between w:val="nil"/>
        </w:pBdr>
        <w:spacing w:line="240" w:lineRule="auto"/>
      </w:pPr>
      <w:r>
        <w:t>Volleyball: 0-1</w:t>
      </w:r>
    </w:p>
    <w:p w14:paraId="794BB998" w14:textId="77777777" w:rsidR="00DC2165" w:rsidRDefault="00000000">
      <w:pPr>
        <w:widowControl w:val="0"/>
        <w:numPr>
          <w:ilvl w:val="4"/>
          <w:numId w:val="1"/>
        </w:numPr>
        <w:pBdr>
          <w:top w:val="nil"/>
          <w:left w:val="nil"/>
          <w:bottom w:val="nil"/>
          <w:right w:val="nil"/>
          <w:between w:val="nil"/>
        </w:pBdr>
        <w:spacing w:line="240" w:lineRule="auto"/>
      </w:pPr>
      <w:r>
        <w:t>Cross-Country season has just begun</w:t>
      </w:r>
    </w:p>
    <w:p w14:paraId="691BE963" w14:textId="77777777" w:rsidR="00DC2165" w:rsidRDefault="00000000">
      <w:pPr>
        <w:widowControl w:val="0"/>
        <w:numPr>
          <w:ilvl w:val="4"/>
          <w:numId w:val="1"/>
        </w:numPr>
        <w:pBdr>
          <w:top w:val="nil"/>
          <w:left w:val="nil"/>
          <w:bottom w:val="nil"/>
          <w:right w:val="nil"/>
          <w:between w:val="nil"/>
        </w:pBdr>
        <w:spacing w:line="240" w:lineRule="auto"/>
      </w:pPr>
      <w:r>
        <w:t>JV Basketball to be added this year</w:t>
      </w:r>
    </w:p>
    <w:p w14:paraId="6ED56DD4" w14:textId="77777777" w:rsidR="00DC2165" w:rsidRDefault="00000000">
      <w:pPr>
        <w:widowControl w:val="0"/>
        <w:numPr>
          <w:ilvl w:val="3"/>
          <w:numId w:val="1"/>
        </w:numPr>
        <w:pBdr>
          <w:top w:val="nil"/>
          <w:left w:val="nil"/>
          <w:bottom w:val="nil"/>
          <w:right w:val="nil"/>
          <w:between w:val="nil"/>
        </w:pBdr>
        <w:spacing w:line="240" w:lineRule="auto"/>
        <w:rPr>
          <w:b/>
        </w:rPr>
      </w:pPr>
      <w:r>
        <w:rPr>
          <w:b/>
        </w:rPr>
        <w:t>Field Trip</w:t>
      </w:r>
    </w:p>
    <w:p w14:paraId="0CE34951" w14:textId="77777777" w:rsidR="00DC2165" w:rsidRDefault="00000000">
      <w:pPr>
        <w:widowControl w:val="0"/>
        <w:numPr>
          <w:ilvl w:val="4"/>
          <w:numId w:val="1"/>
        </w:numPr>
        <w:pBdr>
          <w:top w:val="nil"/>
          <w:left w:val="nil"/>
          <w:bottom w:val="nil"/>
          <w:right w:val="nil"/>
          <w:between w:val="nil"/>
        </w:pBdr>
        <w:spacing w:line="240" w:lineRule="auto"/>
      </w:pPr>
      <w:r>
        <w:t>A Horticulture field trip to NC State is being planned</w:t>
      </w:r>
    </w:p>
    <w:p w14:paraId="0680601A" w14:textId="77777777" w:rsidR="00DC2165" w:rsidRDefault="00DC2165">
      <w:pPr>
        <w:widowControl w:val="0"/>
        <w:pBdr>
          <w:top w:val="nil"/>
          <w:left w:val="nil"/>
          <w:bottom w:val="nil"/>
          <w:right w:val="nil"/>
          <w:between w:val="nil"/>
        </w:pBdr>
        <w:spacing w:line="240" w:lineRule="auto"/>
        <w:rPr>
          <w:color w:val="000000"/>
        </w:rPr>
      </w:pPr>
    </w:p>
    <w:p w14:paraId="05F3775A" w14:textId="77777777" w:rsidR="00DC2165" w:rsidRDefault="00DC2165">
      <w:pPr>
        <w:widowControl w:val="0"/>
        <w:pBdr>
          <w:top w:val="nil"/>
          <w:left w:val="nil"/>
          <w:bottom w:val="nil"/>
          <w:right w:val="nil"/>
          <w:between w:val="nil"/>
        </w:pBdr>
        <w:spacing w:line="240" w:lineRule="auto"/>
        <w:ind w:left="2160"/>
        <w:rPr>
          <w:color w:val="000000"/>
        </w:rPr>
      </w:pPr>
    </w:p>
    <w:p w14:paraId="68366A1F" w14:textId="77777777" w:rsidR="00DC2165" w:rsidRDefault="00000000">
      <w:pPr>
        <w:widowControl w:val="0"/>
        <w:numPr>
          <w:ilvl w:val="1"/>
          <w:numId w:val="1"/>
        </w:numPr>
        <w:pBdr>
          <w:top w:val="nil"/>
          <w:left w:val="nil"/>
          <w:bottom w:val="nil"/>
          <w:right w:val="nil"/>
          <w:between w:val="nil"/>
        </w:pBdr>
        <w:spacing w:line="240" w:lineRule="auto"/>
        <w:rPr>
          <w:b/>
        </w:rPr>
      </w:pPr>
      <w:r>
        <w:rPr>
          <w:b/>
          <w:color w:val="000000"/>
        </w:rPr>
        <w:t xml:space="preserve">Board Committee Assignments and Updates </w:t>
      </w:r>
    </w:p>
    <w:p w14:paraId="0A920A78" w14:textId="77777777" w:rsidR="00DC2165" w:rsidRDefault="00DC2165">
      <w:pPr>
        <w:widowControl w:val="0"/>
        <w:pBdr>
          <w:top w:val="nil"/>
          <w:left w:val="nil"/>
          <w:bottom w:val="nil"/>
          <w:right w:val="nil"/>
          <w:between w:val="nil"/>
        </w:pBdr>
        <w:spacing w:line="240" w:lineRule="auto"/>
        <w:ind w:left="2160"/>
        <w:rPr>
          <w:b/>
        </w:rPr>
      </w:pPr>
    </w:p>
    <w:p w14:paraId="1FA863F4" w14:textId="77777777" w:rsidR="00DC2165" w:rsidRDefault="00000000">
      <w:pPr>
        <w:widowControl w:val="0"/>
        <w:numPr>
          <w:ilvl w:val="2"/>
          <w:numId w:val="1"/>
        </w:numPr>
        <w:pBdr>
          <w:top w:val="nil"/>
          <w:left w:val="nil"/>
          <w:bottom w:val="nil"/>
          <w:right w:val="nil"/>
          <w:between w:val="nil"/>
        </w:pBdr>
        <w:spacing w:line="240" w:lineRule="auto"/>
        <w:rPr>
          <w:b/>
        </w:rPr>
      </w:pPr>
      <w:r>
        <w:rPr>
          <w:b/>
          <w:color w:val="000000"/>
        </w:rPr>
        <w:t xml:space="preserve">Governance (K. Watson-Ormond) </w:t>
      </w:r>
      <w:r>
        <w:rPr>
          <w:color w:val="000000"/>
        </w:rPr>
        <w:t xml:space="preserve">– </w:t>
      </w:r>
      <w:r>
        <w:t>composed of Chair, Vice-</w:t>
      </w:r>
      <w:proofErr w:type="gramStart"/>
      <w:r>
        <w:t xml:space="preserve">Chair, </w:t>
      </w:r>
      <w:r>
        <w:rPr>
          <w:color w:val="000000"/>
        </w:rPr>
        <w:t xml:space="preserve"> </w:t>
      </w:r>
      <w:r>
        <w:t>Lower</w:t>
      </w:r>
      <w:proofErr w:type="gramEnd"/>
      <w:r>
        <w:t xml:space="preserve"> School Director, and Upper School Director as set by bylaws. No update presented</w:t>
      </w:r>
    </w:p>
    <w:p w14:paraId="1A0F50A0" w14:textId="77777777" w:rsidR="00DC2165" w:rsidRDefault="00DC2165">
      <w:pPr>
        <w:widowControl w:val="0"/>
        <w:pBdr>
          <w:top w:val="nil"/>
          <w:left w:val="nil"/>
          <w:bottom w:val="nil"/>
          <w:right w:val="nil"/>
          <w:between w:val="nil"/>
        </w:pBdr>
        <w:spacing w:line="240" w:lineRule="auto"/>
        <w:ind w:left="2160"/>
      </w:pPr>
    </w:p>
    <w:p w14:paraId="5894BA74" w14:textId="77777777" w:rsidR="00DC2165" w:rsidRDefault="00000000">
      <w:pPr>
        <w:widowControl w:val="0"/>
        <w:numPr>
          <w:ilvl w:val="2"/>
          <w:numId w:val="1"/>
        </w:numPr>
        <w:pBdr>
          <w:top w:val="nil"/>
          <w:left w:val="nil"/>
          <w:bottom w:val="nil"/>
          <w:right w:val="nil"/>
          <w:between w:val="nil"/>
        </w:pBdr>
        <w:spacing w:line="240" w:lineRule="auto"/>
      </w:pPr>
      <w:r>
        <w:rPr>
          <w:b/>
          <w:color w:val="000000"/>
        </w:rPr>
        <w:t xml:space="preserve">Strategic Planning </w:t>
      </w:r>
      <w:r>
        <w:rPr>
          <w:color w:val="000000"/>
        </w:rPr>
        <w:t xml:space="preserve">– </w:t>
      </w:r>
      <w:r>
        <w:t xml:space="preserve">composed of Amanda Graham (chair), Daniel Ayers (board member), and three others to be determined (1 school administrator; 1 faculty representative; 1 parent representative). Strategic Plan has been completed. There is a final internal document and an external, public-facing version for the broader community that require approval before ratifying and distributing. The board will be taking 30 days to review both versions before a vote is held at the September meeting. </w:t>
      </w:r>
    </w:p>
    <w:p w14:paraId="5CC1D40C" w14:textId="77777777" w:rsidR="00DC2165" w:rsidRDefault="00DC2165">
      <w:pPr>
        <w:widowControl w:val="0"/>
        <w:pBdr>
          <w:top w:val="nil"/>
          <w:left w:val="nil"/>
          <w:bottom w:val="nil"/>
          <w:right w:val="nil"/>
          <w:between w:val="nil"/>
        </w:pBdr>
        <w:spacing w:line="240" w:lineRule="auto"/>
        <w:ind w:left="2160"/>
        <w:rPr>
          <w:b/>
        </w:rPr>
      </w:pPr>
    </w:p>
    <w:p w14:paraId="12F0BD62" w14:textId="77777777" w:rsidR="00DC2165" w:rsidRDefault="00000000">
      <w:pPr>
        <w:widowControl w:val="0"/>
        <w:numPr>
          <w:ilvl w:val="2"/>
          <w:numId w:val="1"/>
        </w:numPr>
        <w:pBdr>
          <w:top w:val="nil"/>
          <w:left w:val="nil"/>
          <w:bottom w:val="nil"/>
          <w:right w:val="nil"/>
          <w:between w:val="nil"/>
        </w:pBdr>
        <w:spacing w:line="240" w:lineRule="auto"/>
        <w:rPr>
          <w:b/>
        </w:rPr>
      </w:pPr>
      <w:r>
        <w:rPr>
          <w:b/>
          <w:color w:val="000000"/>
        </w:rPr>
        <w:t xml:space="preserve">Board </w:t>
      </w:r>
      <w:proofErr w:type="gramStart"/>
      <w:r>
        <w:rPr>
          <w:b/>
          <w:color w:val="000000"/>
        </w:rPr>
        <w:t xml:space="preserve">Selection  </w:t>
      </w:r>
      <w:r>
        <w:rPr>
          <w:color w:val="000000"/>
        </w:rPr>
        <w:t>–</w:t>
      </w:r>
      <w:proofErr w:type="gramEnd"/>
      <w:r>
        <w:rPr>
          <w:color w:val="000000"/>
        </w:rPr>
        <w:t xml:space="preserve"> </w:t>
      </w:r>
      <w:r>
        <w:t>composed</w:t>
      </w:r>
      <w:r>
        <w:rPr>
          <w:color w:val="000000"/>
        </w:rPr>
        <w:t xml:space="preserve"> of Daniel Ayers (chair), Dylan Bondy (</w:t>
      </w:r>
      <w:r>
        <w:t xml:space="preserve">board member), Steckley Lee (board member), and three others to be determined (2 faculty representatives; 1 parent representative). First matter of business is pertaining to Joshua Horton’s resignation from his board position as Secretary, leaving a vacancy for the board to fill. A formal process will be followed to fill the vacancy including a call for applications, review by the committee, and nomination to be brought to the September board meeting. </w:t>
      </w:r>
    </w:p>
    <w:p w14:paraId="389E1718" w14:textId="77777777" w:rsidR="00DC2165" w:rsidRDefault="00DC2165">
      <w:pPr>
        <w:widowControl w:val="0"/>
        <w:pBdr>
          <w:top w:val="nil"/>
          <w:left w:val="nil"/>
          <w:bottom w:val="nil"/>
          <w:right w:val="nil"/>
          <w:between w:val="nil"/>
        </w:pBdr>
        <w:spacing w:line="240" w:lineRule="auto"/>
        <w:ind w:left="2160"/>
        <w:rPr>
          <w:b/>
        </w:rPr>
      </w:pPr>
    </w:p>
    <w:p w14:paraId="23E8B9EE" w14:textId="77777777" w:rsidR="00DC2165" w:rsidRDefault="00000000">
      <w:pPr>
        <w:widowControl w:val="0"/>
        <w:numPr>
          <w:ilvl w:val="2"/>
          <w:numId w:val="1"/>
        </w:numPr>
        <w:pBdr>
          <w:top w:val="nil"/>
          <w:left w:val="nil"/>
          <w:bottom w:val="nil"/>
          <w:right w:val="nil"/>
          <w:between w:val="nil"/>
        </w:pBdr>
        <w:spacing w:line="240" w:lineRule="auto"/>
      </w:pPr>
      <w:r>
        <w:rPr>
          <w:b/>
          <w:color w:val="000000"/>
        </w:rPr>
        <w:lastRenderedPageBreak/>
        <w:t>Finance</w:t>
      </w:r>
      <w:r>
        <w:rPr>
          <w:b/>
        </w:rPr>
        <w:t xml:space="preserve"> (J. Buck)</w:t>
      </w:r>
    </w:p>
    <w:p w14:paraId="32319A81" w14:textId="77777777" w:rsidR="00DC2165" w:rsidRDefault="00000000">
      <w:pPr>
        <w:widowControl w:val="0"/>
        <w:numPr>
          <w:ilvl w:val="3"/>
          <w:numId w:val="1"/>
        </w:numPr>
        <w:pBdr>
          <w:top w:val="nil"/>
          <w:left w:val="nil"/>
          <w:bottom w:val="nil"/>
          <w:right w:val="nil"/>
          <w:between w:val="nil"/>
        </w:pBdr>
        <w:spacing w:line="240" w:lineRule="auto"/>
      </w:pPr>
      <w:r>
        <w:rPr>
          <w:b/>
          <w:color w:val="0E0E0E"/>
        </w:rPr>
        <w:t>Composition</w:t>
      </w:r>
    </w:p>
    <w:p w14:paraId="340125CC" w14:textId="77777777" w:rsidR="00DC2165" w:rsidRDefault="00000000">
      <w:pPr>
        <w:widowControl w:val="0"/>
        <w:numPr>
          <w:ilvl w:val="4"/>
          <w:numId w:val="1"/>
        </w:numPr>
        <w:pBdr>
          <w:top w:val="nil"/>
          <w:left w:val="nil"/>
          <w:bottom w:val="nil"/>
          <w:right w:val="nil"/>
          <w:between w:val="nil"/>
        </w:pBdr>
        <w:spacing w:line="240" w:lineRule="auto"/>
        <w:rPr>
          <w:color w:val="0E0E0E"/>
        </w:rPr>
      </w:pPr>
      <w:r>
        <w:rPr>
          <w:color w:val="0E0E0E"/>
        </w:rPr>
        <w:t>Johnny Buck (Chair)</w:t>
      </w:r>
    </w:p>
    <w:p w14:paraId="2B13E245" w14:textId="77777777" w:rsidR="00DC2165" w:rsidRDefault="00000000">
      <w:pPr>
        <w:widowControl w:val="0"/>
        <w:numPr>
          <w:ilvl w:val="4"/>
          <w:numId w:val="1"/>
        </w:numPr>
        <w:pBdr>
          <w:top w:val="nil"/>
          <w:left w:val="nil"/>
          <w:bottom w:val="nil"/>
          <w:right w:val="nil"/>
          <w:between w:val="nil"/>
        </w:pBdr>
        <w:spacing w:line="240" w:lineRule="auto"/>
        <w:rPr>
          <w:color w:val="0E0E0E"/>
        </w:rPr>
      </w:pPr>
      <w:r>
        <w:rPr>
          <w:color w:val="0E0E0E"/>
        </w:rPr>
        <w:t>Amanda Rose (Treasurer)</w:t>
      </w:r>
    </w:p>
    <w:p w14:paraId="34DC3EC5" w14:textId="77777777" w:rsidR="00DC2165" w:rsidRDefault="00000000">
      <w:pPr>
        <w:widowControl w:val="0"/>
        <w:numPr>
          <w:ilvl w:val="4"/>
          <w:numId w:val="1"/>
        </w:numPr>
        <w:pBdr>
          <w:top w:val="nil"/>
          <w:left w:val="nil"/>
          <w:bottom w:val="nil"/>
          <w:right w:val="nil"/>
          <w:between w:val="nil"/>
        </w:pBdr>
        <w:spacing w:line="240" w:lineRule="auto"/>
        <w:rPr>
          <w:color w:val="0E0E0E"/>
        </w:rPr>
      </w:pPr>
      <w:r>
        <w:rPr>
          <w:color w:val="0E0E0E"/>
        </w:rPr>
        <w:t>Steckley Lee (Board Member)</w:t>
      </w:r>
    </w:p>
    <w:p w14:paraId="0060CCE8" w14:textId="77777777" w:rsidR="00DC2165" w:rsidRDefault="00000000">
      <w:pPr>
        <w:widowControl w:val="0"/>
        <w:numPr>
          <w:ilvl w:val="4"/>
          <w:numId w:val="1"/>
        </w:numPr>
        <w:pBdr>
          <w:top w:val="nil"/>
          <w:left w:val="nil"/>
          <w:bottom w:val="nil"/>
          <w:right w:val="nil"/>
          <w:between w:val="nil"/>
        </w:pBdr>
        <w:spacing w:line="240" w:lineRule="auto"/>
        <w:rPr>
          <w:color w:val="0E0E0E"/>
        </w:rPr>
      </w:pPr>
      <w:r>
        <w:rPr>
          <w:color w:val="0E0E0E"/>
        </w:rPr>
        <w:t>One Non-Board Member</w:t>
      </w:r>
    </w:p>
    <w:p w14:paraId="1CA1A2BF" w14:textId="77777777" w:rsidR="00DC2165" w:rsidRDefault="00000000">
      <w:pPr>
        <w:widowControl w:val="0"/>
        <w:numPr>
          <w:ilvl w:val="3"/>
          <w:numId w:val="1"/>
        </w:numPr>
        <w:pBdr>
          <w:top w:val="nil"/>
          <w:left w:val="nil"/>
          <w:bottom w:val="nil"/>
          <w:right w:val="nil"/>
          <w:between w:val="nil"/>
        </w:pBdr>
        <w:spacing w:line="240" w:lineRule="auto"/>
      </w:pPr>
      <w:r>
        <w:rPr>
          <w:b/>
          <w:color w:val="0E0E0E"/>
        </w:rPr>
        <w:t>Operations Update</w:t>
      </w:r>
      <w:r>
        <w:rPr>
          <w:color w:val="0E0E0E"/>
        </w:rPr>
        <w:t>:</w:t>
      </w:r>
    </w:p>
    <w:p w14:paraId="7FED3148" w14:textId="77777777" w:rsidR="00DC2165" w:rsidRDefault="00000000">
      <w:pPr>
        <w:widowControl w:val="0"/>
        <w:numPr>
          <w:ilvl w:val="4"/>
          <w:numId w:val="1"/>
        </w:numPr>
        <w:pBdr>
          <w:top w:val="nil"/>
          <w:left w:val="nil"/>
          <w:bottom w:val="nil"/>
          <w:right w:val="nil"/>
          <w:between w:val="nil"/>
        </w:pBdr>
        <w:spacing w:line="240" w:lineRule="auto"/>
      </w:pPr>
      <w:r>
        <w:rPr>
          <w:color w:val="0E0E0E"/>
        </w:rPr>
        <w:t>New windows have been installed at the Lower School.</w:t>
      </w:r>
    </w:p>
    <w:p w14:paraId="498892B6" w14:textId="77777777" w:rsidR="00DC2165" w:rsidRDefault="00000000">
      <w:pPr>
        <w:widowControl w:val="0"/>
        <w:numPr>
          <w:ilvl w:val="4"/>
          <w:numId w:val="1"/>
        </w:numPr>
        <w:pBdr>
          <w:top w:val="nil"/>
          <w:left w:val="nil"/>
          <w:bottom w:val="nil"/>
          <w:right w:val="nil"/>
          <w:between w:val="nil"/>
        </w:pBdr>
        <w:spacing w:line="240" w:lineRule="auto"/>
      </w:pPr>
      <w:r>
        <w:rPr>
          <w:color w:val="0E0E0E"/>
        </w:rPr>
        <w:t>The AC system in the Upper School gym has been repaired.</w:t>
      </w:r>
    </w:p>
    <w:p w14:paraId="17713E31" w14:textId="77777777" w:rsidR="00DC2165" w:rsidRDefault="00000000">
      <w:pPr>
        <w:widowControl w:val="0"/>
        <w:numPr>
          <w:ilvl w:val="4"/>
          <w:numId w:val="1"/>
        </w:numPr>
        <w:pBdr>
          <w:top w:val="nil"/>
          <w:left w:val="nil"/>
          <w:bottom w:val="nil"/>
          <w:right w:val="nil"/>
          <w:between w:val="nil"/>
        </w:pBdr>
        <w:spacing w:line="240" w:lineRule="auto"/>
      </w:pPr>
      <w:r>
        <w:rPr>
          <w:color w:val="0E0E0E"/>
        </w:rPr>
        <w:t>Metal flashing will be installed around Upper School doors and windows to prevent further damage from vultures.</w:t>
      </w:r>
    </w:p>
    <w:p w14:paraId="6E6B8AC1" w14:textId="77777777" w:rsidR="00DC2165" w:rsidRDefault="00000000">
      <w:pPr>
        <w:widowControl w:val="0"/>
        <w:numPr>
          <w:ilvl w:val="3"/>
          <w:numId w:val="1"/>
        </w:numPr>
        <w:pBdr>
          <w:top w:val="nil"/>
          <w:left w:val="nil"/>
          <w:bottom w:val="nil"/>
          <w:right w:val="nil"/>
          <w:between w:val="nil"/>
        </w:pBdr>
        <w:spacing w:line="240" w:lineRule="auto"/>
      </w:pPr>
      <w:r>
        <w:rPr>
          <w:b/>
          <w:color w:val="0E0E0E"/>
        </w:rPr>
        <w:t>Sponsorship and Fundraising</w:t>
      </w:r>
      <w:r>
        <w:rPr>
          <w:color w:val="0E0E0E"/>
        </w:rPr>
        <w:t>:</w:t>
      </w:r>
    </w:p>
    <w:p w14:paraId="2EB70DB8" w14:textId="77777777" w:rsidR="00DC2165" w:rsidRDefault="00000000">
      <w:pPr>
        <w:widowControl w:val="0"/>
        <w:numPr>
          <w:ilvl w:val="4"/>
          <w:numId w:val="1"/>
        </w:numPr>
        <w:pBdr>
          <w:top w:val="nil"/>
          <w:left w:val="nil"/>
          <w:bottom w:val="nil"/>
          <w:right w:val="nil"/>
          <w:between w:val="nil"/>
        </w:pBdr>
        <w:spacing w:line="240" w:lineRule="auto"/>
      </w:pPr>
      <w:r>
        <w:rPr>
          <w:color w:val="0E0E0E"/>
        </w:rPr>
        <w:t>Sponsorship for the Fall Festival is underway, with plans to introduce a presenting sponsor to increase profitability.</w:t>
      </w:r>
    </w:p>
    <w:p w14:paraId="3F960C35" w14:textId="77777777" w:rsidR="00DC2165" w:rsidRDefault="00000000">
      <w:pPr>
        <w:widowControl w:val="0"/>
        <w:numPr>
          <w:ilvl w:val="4"/>
          <w:numId w:val="1"/>
        </w:numPr>
        <w:pBdr>
          <w:top w:val="nil"/>
          <w:left w:val="nil"/>
          <w:bottom w:val="nil"/>
          <w:right w:val="nil"/>
          <w:between w:val="nil"/>
        </w:pBdr>
        <w:spacing w:line="240" w:lineRule="auto"/>
      </w:pPr>
      <w:r>
        <w:rPr>
          <w:color w:val="0E0E0E"/>
        </w:rPr>
        <w:t>An online form will be created to gather sponsorship leads from parents, faculty, and board members.</w:t>
      </w:r>
    </w:p>
    <w:p w14:paraId="7A5F2837" w14:textId="77777777" w:rsidR="00DC2165" w:rsidRDefault="00000000">
      <w:pPr>
        <w:widowControl w:val="0"/>
        <w:numPr>
          <w:ilvl w:val="3"/>
          <w:numId w:val="1"/>
        </w:numPr>
        <w:pBdr>
          <w:top w:val="nil"/>
          <w:left w:val="nil"/>
          <w:bottom w:val="nil"/>
          <w:right w:val="nil"/>
          <w:between w:val="nil"/>
        </w:pBdr>
        <w:spacing w:line="240" w:lineRule="auto"/>
      </w:pPr>
      <w:r>
        <w:rPr>
          <w:b/>
          <w:color w:val="0E0E0E"/>
        </w:rPr>
        <w:t>Stiefel Account Update</w:t>
      </w:r>
      <w:r>
        <w:rPr>
          <w:color w:val="0E0E0E"/>
        </w:rPr>
        <w:t>:</w:t>
      </w:r>
    </w:p>
    <w:p w14:paraId="2F96B374" w14:textId="77777777" w:rsidR="00DC2165" w:rsidRDefault="00000000">
      <w:pPr>
        <w:widowControl w:val="0"/>
        <w:numPr>
          <w:ilvl w:val="4"/>
          <w:numId w:val="1"/>
        </w:numPr>
        <w:pBdr>
          <w:top w:val="nil"/>
          <w:left w:val="nil"/>
          <w:bottom w:val="nil"/>
          <w:right w:val="nil"/>
          <w:between w:val="nil"/>
        </w:pBdr>
        <w:spacing w:line="240" w:lineRule="auto"/>
      </w:pPr>
      <w:r>
        <w:rPr>
          <w:color w:val="0E0E0E"/>
        </w:rPr>
        <w:t>A discussion took place about investing additional school funds to maximize returns. The board had previously authorized $500,000 to be invested, and there was now a proposal to increase this amount.</w:t>
      </w:r>
    </w:p>
    <w:p w14:paraId="436F2B27" w14:textId="77777777" w:rsidR="00DC2165" w:rsidRDefault="00000000">
      <w:pPr>
        <w:widowControl w:val="0"/>
        <w:numPr>
          <w:ilvl w:val="4"/>
          <w:numId w:val="1"/>
        </w:numPr>
        <w:pBdr>
          <w:top w:val="nil"/>
          <w:left w:val="nil"/>
          <w:bottom w:val="nil"/>
          <w:right w:val="nil"/>
          <w:between w:val="nil"/>
        </w:pBdr>
        <w:spacing w:line="240" w:lineRule="auto"/>
      </w:pPr>
      <w:r>
        <w:rPr>
          <w:b/>
          <w:color w:val="0E0E0E"/>
        </w:rPr>
        <w:t>Motion</w:t>
      </w:r>
      <w:r>
        <w:rPr>
          <w:color w:val="0E0E0E"/>
        </w:rPr>
        <w:t>: Johnny proposed that up to $1 million be invested in FDIC-insured money market accounts or CDs, with approval from the Treasurer.</w:t>
      </w:r>
    </w:p>
    <w:p w14:paraId="1AD751FC" w14:textId="77777777" w:rsidR="00DC2165" w:rsidRDefault="00000000">
      <w:pPr>
        <w:widowControl w:val="0"/>
        <w:numPr>
          <w:ilvl w:val="4"/>
          <w:numId w:val="1"/>
        </w:numPr>
        <w:pBdr>
          <w:top w:val="nil"/>
          <w:left w:val="nil"/>
          <w:bottom w:val="nil"/>
          <w:right w:val="nil"/>
          <w:between w:val="nil"/>
        </w:pBdr>
        <w:spacing w:line="240" w:lineRule="auto"/>
      </w:pPr>
      <w:r>
        <w:rPr>
          <w:b/>
          <w:color w:val="0E0E0E"/>
        </w:rPr>
        <w:t>Vote</w:t>
      </w:r>
      <w:r>
        <w:rPr>
          <w:color w:val="0E0E0E"/>
        </w:rPr>
        <w:t>: Motion passed unanimously.</w:t>
      </w:r>
    </w:p>
    <w:p w14:paraId="5170E9B7" w14:textId="77777777" w:rsidR="00DC2165" w:rsidRDefault="00000000">
      <w:pPr>
        <w:widowControl w:val="0"/>
        <w:numPr>
          <w:ilvl w:val="3"/>
          <w:numId w:val="1"/>
        </w:numPr>
        <w:pBdr>
          <w:top w:val="nil"/>
          <w:left w:val="nil"/>
          <w:bottom w:val="nil"/>
          <w:right w:val="nil"/>
          <w:between w:val="nil"/>
        </w:pBdr>
        <w:spacing w:line="240" w:lineRule="auto"/>
      </w:pPr>
      <w:r>
        <w:rPr>
          <w:b/>
          <w:color w:val="0E0E0E"/>
        </w:rPr>
        <w:t>Duck Race Fundraiser</w:t>
      </w:r>
      <w:r>
        <w:rPr>
          <w:color w:val="0E0E0E"/>
        </w:rPr>
        <w:t>:</w:t>
      </w:r>
    </w:p>
    <w:p w14:paraId="73C30205" w14:textId="77777777" w:rsidR="00DC2165" w:rsidRDefault="00000000">
      <w:pPr>
        <w:widowControl w:val="0"/>
        <w:numPr>
          <w:ilvl w:val="4"/>
          <w:numId w:val="1"/>
        </w:numPr>
        <w:pBdr>
          <w:top w:val="nil"/>
          <w:left w:val="nil"/>
          <w:bottom w:val="nil"/>
          <w:right w:val="nil"/>
          <w:between w:val="nil"/>
        </w:pBdr>
        <w:spacing w:line="240" w:lineRule="auto"/>
      </w:pPr>
      <w:r>
        <w:rPr>
          <w:color w:val="0E0E0E"/>
        </w:rPr>
        <w:t>The Finance Committee discussed hosting a Duck Race fundraiser in coordination with the Haw River Festival. The event could raise significant funds, but there are concerns about the workload and the lack of a business director to lead it.</w:t>
      </w:r>
    </w:p>
    <w:p w14:paraId="1B317347" w14:textId="77777777" w:rsidR="00DC2165" w:rsidRDefault="00000000">
      <w:pPr>
        <w:widowControl w:val="0"/>
        <w:numPr>
          <w:ilvl w:val="4"/>
          <w:numId w:val="1"/>
        </w:numPr>
        <w:pBdr>
          <w:top w:val="nil"/>
          <w:left w:val="nil"/>
          <w:bottom w:val="nil"/>
          <w:right w:val="nil"/>
          <w:between w:val="nil"/>
        </w:pBdr>
        <w:spacing w:line="240" w:lineRule="auto"/>
      </w:pPr>
      <w:r>
        <w:rPr>
          <w:b/>
          <w:color w:val="0E0E0E"/>
        </w:rPr>
        <w:t>Decision</w:t>
      </w:r>
      <w:r>
        <w:rPr>
          <w:color w:val="0E0E0E"/>
        </w:rPr>
        <w:t>: The committee will consult with PASTA before moving forward and will explore other fundraising options if needed.</w:t>
      </w:r>
    </w:p>
    <w:p w14:paraId="53202F34" w14:textId="77777777" w:rsidR="00DC2165" w:rsidRDefault="00000000">
      <w:pPr>
        <w:widowControl w:val="0"/>
        <w:pBdr>
          <w:top w:val="nil"/>
          <w:left w:val="nil"/>
          <w:bottom w:val="nil"/>
          <w:right w:val="nil"/>
          <w:between w:val="nil"/>
        </w:pBdr>
        <w:spacing w:line="240" w:lineRule="auto"/>
        <w:ind w:left="1440" w:firstLine="720"/>
        <w:rPr>
          <w:color w:val="000000"/>
        </w:rPr>
      </w:pPr>
      <w:r>
        <w:rPr>
          <w:color w:val="000000"/>
        </w:rPr>
        <w:t xml:space="preserve"> </w:t>
      </w:r>
    </w:p>
    <w:p w14:paraId="14BFB183" w14:textId="77777777" w:rsidR="00DC2165" w:rsidRDefault="00DC2165">
      <w:pPr>
        <w:widowControl w:val="0"/>
        <w:pBdr>
          <w:top w:val="nil"/>
          <w:left w:val="nil"/>
          <w:bottom w:val="nil"/>
          <w:right w:val="nil"/>
          <w:between w:val="nil"/>
        </w:pBdr>
        <w:spacing w:line="240" w:lineRule="auto"/>
        <w:ind w:left="2160"/>
        <w:rPr>
          <w:color w:val="000000"/>
        </w:rPr>
      </w:pPr>
    </w:p>
    <w:p w14:paraId="1909BD58" w14:textId="77777777" w:rsidR="00DC2165" w:rsidRDefault="00DC2165">
      <w:pPr>
        <w:widowControl w:val="0"/>
        <w:pBdr>
          <w:top w:val="nil"/>
          <w:left w:val="nil"/>
          <w:bottom w:val="nil"/>
          <w:right w:val="nil"/>
          <w:between w:val="nil"/>
        </w:pBdr>
        <w:spacing w:line="240" w:lineRule="auto"/>
        <w:ind w:left="2880"/>
        <w:rPr>
          <w:b/>
          <w:color w:val="000000"/>
        </w:rPr>
      </w:pPr>
    </w:p>
    <w:p w14:paraId="25B188C6" w14:textId="77777777" w:rsidR="00DC2165" w:rsidRDefault="00000000">
      <w:pPr>
        <w:widowControl w:val="0"/>
        <w:numPr>
          <w:ilvl w:val="1"/>
          <w:numId w:val="1"/>
        </w:numPr>
        <w:pBdr>
          <w:top w:val="nil"/>
          <w:left w:val="nil"/>
          <w:bottom w:val="nil"/>
          <w:right w:val="nil"/>
          <w:between w:val="nil"/>
        </w:pBdr>
        <w:spacing w:line="240" w:lineRule="auto"/>
        <w:rPr>
          <w:b/>
        </w:rPr>
      </w:pPr>
      <w:r>
        <w:rPr>
          <w:b/>
          <w:color w:val="000000"/>
        </w:rPr>
        <w:t>Treasurer (A. Rose)</w:t>
      </w:r>
      <w:r>
        <w:rPr>
          <w:b/>
        </w:rPr>
        <w:br/>
      </w:r>
      <w:r>
        <w:rPr>
          <w:color w:val="0E0E0E"/>
        </w:rPr>
        <w:t>The school received its state funding allocations much earlier than expected, with a significant 6.67% increase compared to the anticipated 2%, resulting in an additional $140,000 in funding. Exceptional Children (EC) funding came in $31,000 higher than projected, and an extra $110,000 was allocated for school technology, teacher supplements, and low-wealth supplemental funds. Altogether, state funding exceeded projections by $281,000. On the expense side, there were no significant issues for July, the first month of the fiscal year, though some items like condo association dues and trash removal appeared to be ahead of schedule due to timing factors. Overall, the school’s financial outlook is positive with no immediate concerns.</w:t>
      </w:r>
    </w:p>
    <w:p w14:paraId="26D8E96D" w14:textId="77777777" w:rsidR="00DC2165" w:rsidRDefault="00DC2165">
      <w:pPr>
        <w:widowControl w:val="0"/>
        <w:pBdr>
          <w:top w:val="nil"/>
          <w:left w:val="nil"/>
          <w:bottom w:val="nil"/>
          <w:right w:val="nil"/>
          <w:between w:val="nil"/>
        </w:pBdr>
        <w:spacing w:line="240" w:lineRule="auto"/>
        <w:ind w:left="1440"/>
      </w:pPr>
    </w:p>
    <w:p w14:paraId="6A7FB7BD" w14:textId="77777777" w:rsidR="00DC2165" w:rsidRDefault="00DC2165">
      <w:pPr>
        <w:widowControl w:val="0"/>
        <w:pBdr>
          <w:top w:val="nil"/>
          <w:left w:val="nil"/>
          <w:bottom w:val="nil"/>
          <w:right w:val="nil"/>
          <w:between w:val="nil"/>
        </w:pBdr>
        <w:spacing w:line="240" w:lineRule="auto"/>
        <w:ind w:left="1440"/>
      </w:pPr>
    </w:p>
    <w:p w14:paraId="40B8AFE4" w14:textId="77777777" w:rsidR="00DC2165" w:rsidRDefault="00000000">
      <w:pPr>
        <w:widowControl w:val="0"/>
        <w:numPr>
          <w:ilvl w:val="0"/>
          <w:numId w:val="1"/>
        </w:numPr>
        <w:pBdr>
          <w:top w:val="nil"/>
          <w:left w:val="nil"/>
          <w:bottom w:val="nil"/>
          <w:right w:val="nil"/>
          <w:between w:val="nil"/>
        </w:pBdr>
        <w:spacing w:line="240" w:lineRule="auto"/>
        <w:rPr>
          <w:b/>
        </w:rPr>
      </w:pPr>
      <w:r>
        <w:rPr>
          <w:b/>
          <w:color w:val="000000"/>
        </w:rPr>
        <w:lastRenderedPageBreak/>
        <w:t>New Business (K. Watson-Ormond unless otherwise denoted)</w:t>
      </w:r>
    </w:p>
    <w:p w14:paraId="08409CB1" w14:textId="77777777" w:rsidR="00DC2165" w:rsidRDefault="00000000">
      <w:pPr>
        <w:widowControl w:val="0"/>
        <w:numPr>
          <w:ilvl w:val="1"/>
          <w:numId w:val="1"/>
        </w:numPr>
        <w:pBdr>
          <w:top w:val="nil"/>
          <w:left w:val="nil"/>
          <w:bottom w:val="nil"/>
          <w:right w:val="nil"/>
          <w:between w:val="nil"/>
        </w:pBdr>
        <w:spacing w:line="240" w:lineRule="auto"/>
        <w:rPr>
          <w:b/>
        </w:rPr>
      </w:pPr>
      <w:r>
        <w:rPr>
          <w:b/>
          <w:color w:val="0E0E0E"/>
        </w:rPr>
        <w:t>Approval of Employee &amp; Parent-Student Handbooks</w:t>
      </w:r>
    </w:p>
    <w:p w14:paraId="31C7E421" w14:textId="77777777" w:rsidR="00DC2165" w:rsidRDefault="00000000">
      <w:pPr>
        <w:widowControl w:val="0"/>
        <w:numPr>
          <w:ilvl w:val="2"/>
          <w:numId w:val="1"/>
        </w:numPr>
      </w:pPr>
      <w:r>
        <w:rPr>
          <w:b/>
          <w:color w:val="0E0E0E"/>
        </w:rPr>
        <w:t>Discussion</w:t>
      </w:r>
      <w:r>
        <w:rPr>
          <w:color w:val="0E0E0E"/>
        </w:rPr>
        <w:t>: The board was asked to approve the Employee and Parent-Student Handbooks.</w:t>
      </w:r>
    </w:p>
    <w:p w14:paraId="5C8797CF" w14:textId="77777777" w:rsidR="00DC2165" w:rsidRDefault="00000000">
      <w:pPr>
        <w:widowControl w:val="0"/>
        <w:numPr>
          <w:ilvl w:val="2"/>
          <w:numId w:val="1"/>
        </w:numPr>
      </w:pPr>
      <w:r>
        <w:rPr>
          <w:b/>
          <w:color w:val="0E0E0E"/>
        </w:rPr>
        <w:t>Proposed Changes</w:t>
      </w:r>
      <w:r>
        <w:rPr>
          <w:color w:val="0E0E0E"/>
        </w:rPr>
        <w:t>: It was suggested to add “gender identity” to the non-discrimination policy in the Employee Handbook for clarity and inclusivity. There was also a recommendation to change “should” to “must” in the policy about reporting suspected weapons to make it a mandatory action.</w:t>
      </w:r>
    </w:p>
    <w:p w14:paraId="58D7C786" w14:textId="77777777" w:rsidR="00DC2165" w:rsidRDefault="00000000">
      <w:pPr>
        <w:widowControl w:val="0"/>
        <w:numPr>
          <w:ilvl w:val="2"/>
          <w:numId w:val="1"/>
        </w:numPr>
      </w:pPr>
      <w:r>
        <w:rPr>
          <w:b/>
          <w:color w:val="0E0E0E"/>
        </w:rPr>
        <w:t>Decision</w:t>
      </w:r>
      <w:r>
        <w:rPr>
          <w:color w:val="0E0E0E"/>
        </w:rPr>
        <w:t xml:space="preserve">: The vote was </w:t>
      </w:r>
      <w:r>
        <w:rPr>
          <w:b/>
          <w:color w:val="0E0E0E"/>
        </w:rPr>
        <w:t>tabled until the next meeting</w:t>
      </w:r>
      <w:r>
        <w:rPr>
          <w:color w:val="0E0E0E"/>
        </w:rPr>
        <w:t xml:space="preserve"> to allow time for legal consultation with the school’s attorney regarding potential implications of adding “gender identity” as a protected class.</w:t>
      </w:r>
    </w:p>
    <w:p w14:paraId="690E4C06" w14:textId="77777777" w:rsidR="00DC2165" w:rsidRDefault="00000000">
      <w:pPr>
        <w:widowControl w:val="0"/>
        <w:numPr>
          <w:ilvl w:val="1"/>
          <w:numId w:val="1"/>
        </w:numPr>
      </w:pPr>
      <w:r>
        <w:rPr>
          <w:b/>
          <w:color w:val="0E0E0E"/>
        </w:rPr>
        <w:t>USDA Rural Development Interview</w:t>
      </w:r>
    </w:p>
    <w:p w14:paraId="6487750B" w14:textId="77777777" w:rsidR="00DC2165" w:rsidRDefault="00000000">
      <w:pPr>
        <w:widowControl w:val="0"/>
        <w:numPr>
          <w:ilvl w:val="2"/>
          <w:numId w:val="1"/>
        </w:numPr>
      </w:pPr>
      <w:r>
        <w:rPr>
          <w:b/>
          <w:color w:val="0E0E0E"/>
        </w:rPr>
        <w:t>Request</w:t>
      </w:r>
      <w:r>
        <w:rPr>
          <w:color w:val="0E0E0E"/>
        </w:rPr>
        <w:t>: The USDA Rural Development Agency requested to interview the school about its impact on the community. The interview would highlight the school’s success and positive contributions.</w:t>
      </w:r>
    </w:p>
    <w:p w14:paraId="3BA2124B" w14:textId="77777777" w:rsidR="00DC2165" w:rsidRDefault="00000000">
      <w:pPr>
        <w:widowControl w:val="0"/>
        <w:numPr>
          <w:ilvl w:val="2"/>
          <w:numId w:val="1"/>
        </w:numPr>
      </w:pPr>
      <w:r>
        <w:rPr>
          <w:b/>
          <w:color w:val="0E0E0E"/>
        </w:rPr>
        <w:t>Motion</w:t>
      </w:r>
      <w:r>
        <w:rPr>
          <w:color w:val="0E0E0E"/>
        </w:rPr>
        <w:t xml:space="preserve">: The board </w:t>
      </w:r>
      <w:proofErr w:type="gramStart"/>
      <w:r>
        <w:rPr>
          <w:b/>
          <w:color w:val="0E0E0E"/>
        </w:rPr>
        <w:t>approved</w:t>
      </w:r>
      <w:proofErr w:type="gramEnd"/>
      <w:r>
        <w:rPr>
          <w:color w:val="0E0E0E"/>
        </w:rPr>
        <w:t xml:space="preserve"> Ms. Hanna to participate in the interview.</w:t>
      </w:r>
    </w:p>
    <w:p w14:paraId="53A4A548" w14:textId="77777777" w:rsidR="00DC2165" w:rsidRDefault="00000000">
      <w:pPr>
        <w:widowControl w:val="0"/>
        <w:numPr>
          <w:ilvl w:val="2"/>
          <w:numId w:val="1"/>
        </w:numPr>
      </w:pPr>
      <w:r>
        <w:rPr>
          <w:b/>
          <w:color w:val="0E0E0E"/>
        </w:rPr>
        <w:t>Vote</w:t>
      </w:r>
      <w:r>
        <w:rPr>
          <w:color w:val="0E0E0E"/>
        </w:rPr>
        <w:t>: Motion passed unanimously.</w:t>
      </w:r>
    </w:p>
    <w:p w14:paraId="6E65936B" w14:textId="77777777" w:rsidR="00DC2165" w:rsidRDefault="00000000">
      <w:pPr>
        <w:widowControl w:val="0"/>
        <w:numPr>
          <w:ilvl w:val="1"/>
          <w:numId w:val="1"/>
        </w:numPr>
      </w:pPr>
      <w:r>
        <w:rPr>
          <w:b/>
          <w:color w:val="0E0E0E"/>
        </w:rPr>
        <w:t>Title IX Policy Update</w:t>
      </w:r>
    </w:p>
    <w:p w14:paraId="49D56F06" w14:textId="77777777" w:rsidR="00DC2165" w:rsidRDefault="00000000">
      <w:pPr>
        <w:widowControl w:val="0"/>
        <w:numPr>
          <w:ilvl w:val="2"/>
          <w:numId w:val="1"/>
        </w:numPr>
      </w:pPr>
      <w:r>
        <w:rPr>
          <w:b/>
          <w:color w:val="0E0E0E"/>
        </w:rPr>
        <w:t>Discussion</w:t>
      </w:r>
      <w:r>
        <w:rPr>
          <w:color w:val="0E0E0E"/>
        </w:rPr>
        <w:t>: Due to recent changes in Title IX regulations, the school’s Title IX policy needs to be updated.</w:t>
      </w:r>
    </w:p>
    <w:p w14:paraId="1C111C76" w14:textId="77777777" w:rsidR="00DC2165" w:rsidRDefault="00000000">
      <w:pPr>
        <w:widowControl w:val="0"/>
        <w:numPr>
          <w:ilvl w:val="2"/>
          <w:numId w:val="1"/>
        </w:numPr>
      </w:pPr>
      <w:r>
        <w:rPr>
          <w:b/>
          <w:color w:val="0E0E0E"/>
        </w:rPr>
        <w:t>Action</w:t>
      </w:r>
      <w:r>
        <w:rPr>
          <w:color w:val="0E0E0E"/>
        </w:rPr>
        <w:t>: Board member Steckley volunteered to work on drafting the revised policy in collaboration with Emily Martin, who has already begun initial work on the update.</w:t>
      </w:r>
    </w:p>
    <w:p w14:paraId="577DA831" w14:textId="77777777" w:rsidR="00DC2165" w:rsidRDefault="00000000">
      <w:pPr>
        <w:widowControl w:val="0"/>
        <w:numPr>
          <w:ilvl w:val="2"/>
          <w:numId w:val="1"/>
        </w:numPr>
      </w:pPr>
      <w:r>
        <w:rPr>
          <w:b/>
          <w:color w:val="0E0E0E"/>
        </w:rPr>
        <w:t>Lower School Pickup Procedures</w:t>
      </w:r>
    </w:p>
    <w:p w14:paraId="0AAA4B07" w14:textId="77777777" w:rsidR="00DC2165" w:rsidRDefault="00000000">
      <w:pPr>
        <w:widowControl w:val="0"/>
        <w:numPr>
          <w:ilvl w:val="2"/>
          <w:numId w:val="1"/>
        </w:numPr>
      </w:pPr>
      <w:r>
        <w:rPr>
          <w:b/>
          <w:color w:val="0E0E0E"/>
        </w:rPr>
        <w:t>Discussion</w:t>
      </w:r>
      <w:r>
        <w:rPr>
          <w:color w:val="0E0E0E"/>
        </w:rPr>
        <w:t xml:space="preserve">: Some parents raised concerns about changes to the Lower School dismissal process, particularly regarding the delayed release of walkers. Ms. Hanna explained that the changes were made to improve student safety by ensuring that students are </w:t>
      </w:r>
      <w:proofErr w:type="gramStart"/>
      <w:r>
        <w:rPr>
          <w:color w:val="0E0E0E"/>
        </w:rPr>
        <w:t>signed</w:t>
      </w:r>
      <w:proofErr w:type="gramEnd"/>
      <w:r>
        <w:rPr>
          <w:color w:val="0E0E0E"/>
        </w:rPr>
        <w:t xml:space="preserve"> out and properly supervised.</w:t>
      </w:r>
    </w:p>
    <w:p w14:paraId="420CFC3F" w14:textId="77777777" w:rsidR="00DC2165" w:rsidRDefault="00000000">
      <w:pPr>
        <w:widowControl w:val="0"/>
        <w:numPr>
          <w:ilvl w:val="2"/>
          <w:numId w:val="1"/>
        </w:numPr>
      </w:pPr>
      <w:r>
        <w:rPr>
          <w:b/>
          <w:color w:val="0E0E0E"/>
        </w:rPr>
        <w:t>Board Response</w:t>
      </w:r>
      <w:r>
        <w:rPr>
          <w:color w:val="0E0E0E"/>
        </w:rPr>
        <w:t>: The board expressed support for the safety-driven changes. Ms. Hannah indicated that, as carpool lines have improved, the school is working toward releasing walkers earlier.</w:t>
      </w:r>
    </w:p>
    <w:p w14:paraId="0735D947" w14:textId="77777777" w:rsidR="00DC2165" w:rsidRDefault="00000000">
      <w:pPr>
        <w:widowControl w:val="0"/>
        <w:numPr>
          <w:ilvl w:val="2"/>
          <w:numId w:val="1"/>
        </w:numPr>
      </w:pPr>
      <w:r>
        <w:rPr>
          <w:b/>
          <w:color w:val="0E0E0E"/>
        </w:rPr>
        <w:t>Next Steps</w:t>
      </w:r>
      <w:r>
        <w:rPr>
          <w:color w:val="0E0E0E"/>
        </w:rPr>
        <w:t>: The board discussed improving communication with parents regarding the new dismissal procedures and ensuring continued safety improvements.</w:t>
      </w:r>
    </w:p>
    <w:p w14:paraId="37DD2AD9" w14:textId="77777777" w:rsidR="00DC2165" w:rsidRDefault="00DC2165">
      <w:pPr>
        <w:widowControl w:val="0"/>
        <w:pBdr>
          <w:top w:val="nil"/>
          <w:left w:val="nil"/>
          <w:bottom w:val="nil"/>
          <w:right w:val="nil"/>
          <w:between w:val="nil"/>
        </w:pBdr>
        <w:spacing w:line="240" w:lineRule="auto"/>
        <w:ind w:left="1440"/>
        <w:rPr>
          <w:b/>
        </w:rPr>
      </w:pPr>
    </w:p>
    <w:p w14:paraId="3AC18732" w14:textId="77777777" w:rsidR="00DC2165" w:rsidRDefault="00DC2165">
      <w:pPr>
        <w:widowControl w:val="0"/>
        <w:pBdr>
          <w:top w:val="nil"/>
          <w:left w:val="nil"/>
          <w:bottom w:val="nil"/>
          <w:right w:val="nil"/>
          <w:between w:val="nil"/>
        </w:pBdr>
        <w:spacing w:line="240" w:lineRule="auto"/>
        <w:rPr>
          <w:b/>
        </w:rPr>
      </w:pPr>
    </w:p>
    <w:p w14:paraId="2D6C6421" w14:textId="77777777" w:rsidR="00DC2165" w:rsidRDefault="00DC2165">
      <w:pPr>
        <w:widowControl w:val="0"/>
        <w:pBdr>
          <w:top w:val="nil"/>
          <w:left w:val="nil"/>
          <w:bottom w:val="nil"/>
          <w:right w:val="nil"/>
          <w:between w:val="nil"/>
        </w:pBdr>
        <w:spacing w:line="240" w:lineRule="auto"/>
        <w:rPr>
          <w:b/>
        </w:rPr>
      </w:pPr>
    </w:p>
    <w:p w14:paraId="324A0D19" w14:textId="77777777" w:rsidR="00DC2165" w:rsidRDefault="00000000">
      <w:pPr>
        <w:widowControl w:val="0"/>
        <w:numPr>
          <w:ilvl w:val="0"/>
          <w:numId w:val="1"/>
        </w:numPr>
        <w:pBdr>
          <w:top w:val="nil"/>
          <w:left w:val="nil"/>
          <w:bottom w:val="nil"/>
          <w:right w:val="nil"/>
          <w:between w:val="nil"/>
        </w:pBdr>
        <w:tabs>
          <w:tab w:val="left" w:pos="810"/>
        </w:tabs>
        <w:spacing w:line="240" w:lineRule="auto"/>
        <w:rPr>
          <w:b/>
        </w:rPr>
      </w:pPr>
      <w:r>
        <w:rPr>
          <w:b/>
          <w:color w:val="000000"/>
        </w:rPr>
        <w:t xml:space="preserve">Closed Session </w:t>
      </w:r>
    </w:p>
    <w:p w14:paraId="5DE53A04" w14:textId="77777777" w:rsidR="00DC2165" w:rsidRDefault="00000000">
      <w:pPr>
        <w:widowControl w:val="0"/>
        <w:numPr>
          <w:ilvl w:val="1"/>
          <w:numId w:val="1"/>
        </w:numPr>
        <w:pBdr>
          <w:top w:val="nil"/>
          <w:left w:val="nil"/>
          <w:bottom w:val="nil"/>
          <w:right w:val="nil"/>
          <w:between w:val="nil"/>
        </w:pBdr>
        <w:spacing w:line="264" w:lineRule="auto"/>
        <w:rPr>
          <w:b/>
        </w:rPr>
      </w:pPr>
      <w:r>
        <w:rPr>
          <w:b/>
          <w:color w:val="000000"/>
        </w:rPr>
        <w:t xml:space="preserve">To Consider Confidential Matters Pursuant to NC G.S. §§ 143-318.11(a)(5) and 143-318.11(a)(6) – </w:t>
      </w:r>
      <w:r>
        <w:rPr>
          <w:color w:val="000000"/>
        </w:rPr>
        <w:t>Not applicable; there were no closed session matters</w:t>
      </w:r>
    </w:p>
    <w:p w14:paraId="3DEFA5A9" w14:textId="77777777" w:rsidR="00DC2165" w:rsidRDefault="00DC2165">
      <w:pPr>
        <w:widowControl w:val="0"/>
        <w:pBdr>
          <w:top w:val="nil"/>
          <w:left w:val="nil"/>
          <w:bottom w:val="nil"/>
          <w:right w:val="nil"/>
          <w:between w:val="nil"/>
        </w:pBdr>
        <w:spacing w:line="264" w:lineRule="auto"/>
        <w:ind w:left="720"/>
        <w:rPr>
          <w:b/>
        </w:rPr>
      </w:pPr>
    </w:p>
    <w:p w14:paraId="2DB3280D" w14:textId="77777777" w:rsidR="00DC2165" w:rsidRDefault="00000000">
      <w:pPr>
        <w:widowControl w:val="0"/>
        <w:numPr>
          <w:ilvl w:val="0"/>
          <w:numId w:val="1"/>
        </w:numPr>
        <w:pBdr>
          <w:top w:val="nil"/>
          <w:left w:val="nil"/>
          <w:bottom w:val="nil"/>
          <w:right w:val="nil"/>
          <w:between w:val="nil"/>
        </w:pBdr>
        <w:spacing w:line="264" w:lineRule="auto"/>
        <w:rPr>
          <w:b/>
        </w:rPr>
      </w:pPr>
      <w:r>
        <w:rPr>
          <w:b/>
          <w:color w:val="000000"/>
        </w:rPr>
        <w:t xml:space="preserve">Adjourn </w:t>
      </w:r>
      <w:r>
        <w:rPr>
          <w:color w:val="000000"/>
        </w:rPr>
        <w:t xml:space="preserve">– Upon a motion duly seconded, the Board unanimously voted to adjourn at </w:t>
      </w:r>
      <w:r>
        <w:t xml:space="preserve">8:44PM.  </w:t>
      </w:r>
    </w:p>
    <w:sectPr w:rsidR="00DC2165">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19079D" w14:textId="77777777" w:rsidR="00AD49F6" w:rsidRDefault="00AD49F6">
      <w:pPr>
        <w:spacing w:line="240" w:lineRule="auto"/>
      </w:pPr>
      <w:r>
        <w:separator/>
      </w:r>
    </w:p>
  </w:endnote>
  <w:endnote w:type="continuationSeparator" w:id="0">
    <w:p w14:paraId="2B0169E1" w14:textId="77777777" w:rsidR="00AD49F6" w:rsidRDefault="00AD49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F97178" w14:textId="77777777" w:rsidR="00DC2165" w:rsidRDefault="00DC216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2922C9" w14:textId="77777777" w:rsidR="00AD49F6" w:rsidRDefault="00AD49F6">
      <w:pPr>
        <w:spacing w:line="240" w:lineRule="auto"/>
      </w:pPr>
      <w:r>
        <w:separator/>
      </w:r>
    </w:p>
  </w:footnote>
  <w:footnote w:type="continuationSeparator" w:id="0">
    <w:p w14:paraId="5436B3AA" w14:textId="77777777" w:rsidR="00AD49F6" w:rsidRDefault="00AD49F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E33883"/>
    <w:multiLevelType w:val="multilevel"/>
    <w:tmpl w:val="82C08B4E"/>
    <w:lvl w:ilvl="0">
      <w:start w:val="1"/>
      <w:numFmt w:val="upperRoman"/>
      <w:lvlText w:val="%1."/>
      <w:lvlJc w:val="left"/>
      <w:pPr>
        <w:ind w:left="720" w:hanging="360"/>
      </w:pPr>
    </w:lvl>
    <w:lvl w:ilvl="1">
      <w:start w:val="1"/>
      <w:numFmt w:val="lowerLetter"/>
      <w:lvlText w:val="%2)"/>
      <w:lvlJc w:val="left"/>
      <w:pPr>
        <w:ind w:left="1440" w:hanging="360"/>
      </w:pPr>
      <w:rPr>
        <w:b/>
      </w:rPr>
    </w:lvl>
    <w:lvl w:ilvl="2">
      <w:start w:val="1"/>
      <w:numFmt w:val="lowerRoman"/>
      <w:lvlText w:val="%3."/>
      <w:lvlJc w:val="right"/>
      <w:pPr>
        <w:ind w:left="2160" w:hanging="180"/>
      </w:pPr>
      <w:rPr>
        <w:b/>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178731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165"/>
    <w:rsid w:val="00173522"/>
    <w:rsid w:val="008A52C3"/>
    <w:rsid w:val="009F47E0"/>
    <w:rsid w:val="00AD49F6"/>
    <w:rsid w:val="00DC21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CD431"/>
  <w15:docId w15:val="{1907287B-A939-4E0E-B530-C0BF42841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595490"/>
    <w:pPr>
      <w:ind w:left="720"/>
      <w:contextualSpacing/>
    </w:pPr>
  </w:style>
  <w:style w:type="numbering" w:customStyle="1" w:styleId="Style1">
    <w:name w:val="Style1"/>
    <w:uiPriority w:val="99"/>
    <w:rsid w:val="00595490"/>
  </w:style>
  <w:style w:type="character" w:styleId="CommentReference">
    <w:name w:val="annotation reference"/>
    <w:basedOn w:val="DefaultParagraphFont"/>
    <w:uiPriority w:val="99"/>
    <w:semiHidden/>
    <w:unhideWhenUsed/>
    <w:rsid w:val="009C4A18"/>
    <w:rPr>
      <w:sz w:val="16"/>
      <w:szCs w:val="16"/>
    </w:rPr>
  </w:style>
  <w:style w:type="paragraph" w:styleId="CommentText">
    <w:name w:val="annotation text"/>
    <w:basedOn w:val="Normal"/>
    <w:link w:val="CommentTextChar"/>
    <w:uiPriority w:val="99"/>
    <w:unhideWhenUsed/>
    <w:rsid w:val="009C4A18"/>
    <w:pPr>
      <w:spacing w:line="240" w:lineRule="auto"/>
    </w:pPr>
    <w:rPr>
      <w:sz w:val="20"/>
      <w:szCs w:val="20"/>
    </w:rPr>
  </w:style>
  <w:style w:type="character" w:customStyle="1" w:styleId="CommentTextChar">
    <w:name w:val="Comment Text Char"/>
    <w:basedOn w:val="DefaultParagraphFont"/>
    <w:link w:val="CommentText"/>
    <w:uiPriority w:val="99"/>
    <w:rsid w:val="009C4A18"/>
    <w:rPr>
      <w:sz w:val="20"/>
      <w:szCs w:val="20"/>
    </w:rPr>
  </w:style>
  <w:style w:type="paragraph" w:styleId="CommentSubject">
    <w:name w:val="annotation subject"/>
    <w:basedOn w:val="CommentText"/>
    <w:next w:val="CommentText"/>
    <w:link w:val="CommentSubjectChar"/>
    <w:uiPriority w:val="99"/>
    <w:semiHidden/>
    <w:unhideWhenUsed/>
    <w:rsid w:val="009C4A18"/>
    <w:rPr>
      <w:b/>
      <w:bCs/>
    </w:rPr>
  </w:style>
  <w:style w:type="character" w:customStyle="1" w:styleId="CommentSubjectChar">
    <w:name w:val="Comment Subject Char"/>
    <w:basedOn w:val="CommentTextChar"/>
    <w:link w:val="CommentSubject"/>
    <w:uiPriority w:val="99"/>
    <w:semiHidden/>
    <w:rsid w:val="009C4A1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mneZmurb0+LFqv2+TZwU45V1+A==">CgMxLjA4AHIhMVpaNFhNQi1aLU85TVkwVXdPbGhlN1luaGxQaHR0cHZV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1212</Words>
  <Characters>6910</Characters>
  <Application>Microsoft Office Word</Application>
  <DocSecurity>0</DocSecurity>
  <Lines>57</Lines>
  <Paragraphs>16</Paragraphs>
  <ScaleCrop>false</ScaleCrop>
  <Company/>
  <LinksUpToDate>false</LinksUpToDate>
  <CharactersWithSpaces>8106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Kemp Watson-Ormond</dc:creator>
  <cp:lastModifiedBy>Kemp Watson-Ormond</cp:lastModifiedBy>
  <cp:revision>2</cp:revision>
  <dcterms:created xsi:type="dcterms:W3CDTF">2024-09-27T14:47:00Z</dcterms:created>
  <dcterms:modified xsi:type="dcterms:W3CDTF">2024-09-27T14:47:00Z</dcterms:modified>
</cp:coreProperties>
</file>